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9659B" w:rsidRDefault="0099659B">
      <w:pPr>
        <w:pStyle w:val="ConsPlusTitlePage"/>
      </w:pPr>
      <w:r>
        <w:t xml:space="preserve">Документ предоставлен </w:t>
      </w:r>
      <w:hyperlink r:id="rId5" w:history="1">
        <w:proofErr w:type="spellStart"/>
        <w:r>
          <w:rPr>
            <w:color w:val="0000FF"/>
          </w:rPr>
          <w:t>КонсультантПлюс</w:t>
        </w:r>
        <w:proofErr w:type="spellEnd"/>
      </w:hyperlink>
      <w:r>
        <w:br/>
      </w:r>
    </w:p>
    <w:p w:rsidR="0099659B" w:rsidRDefault="0099659B">
      <w:pPr>
        <w:pStyle w:val="ConsPlusNormal"/>
        <w:ind w:firstLine="540"/>
        <w:jc w:val="both"/>
        <w:outlineLvl w:val="0"/>
      </w:pPr>
    </w:p>
    <w:p w:rsidR="0099659B" w:rsidRDefault="0099659B">
      <w:pPr>
        <w:pStyle w:val="ConsPlusTitle"/>
        <w:jc w:val="center"/>
        <w:outlineLvl w:val="0"/>
      </w:pPr>
      <w:r>
        <w:t>ГУБЕРНАТОР ХАНТЫ-МАНСИЙСКОГО АВТОНОМНОГО ОКРУГА - ЮГРЫ</w:t>
      </w:r>
    </w:p>
    <w:p w:rsidR="0099659B" w:rsidRDefault="0099659B">
      <w:pPr>
        <w:pStyle w:val="ConsPlusTitle"/>
        <w:jc w:val="center"/>
      </w:pPr>
    </w:p>
    <w:p w:rsidR="0099659B" w:rsidRDefault="0099659B">
      <w:pPr>
        <w:pStyle w:val="ConsPlusTitle"/>
        <w:jc w:val="center"/>
      </w:pPr>
      <w:r>
        <w:t>ПОСТАНОВЛЕНИЕ</w:t>
      </w:r>
    </w:p>
    <w:p w:rsidR="0099659B" w:rsidRDefault="0099659B">
      <w:pPr>
        <w:pStyle w:val="ConsPlusTitle"/>
        <w:jc w:val="center"/>
      </w:pPr>
      <w:r>
        <w:t>от 18 февраля 2010 г. N 33</w:t>
      </w:r>
    </w:p>
    <w:p w:rsidR="0099659B" w:rsidRDefault="0099659B">
      <w:pPr>
        <w:pStyle w:val="ConsPlusTitle"/>
        <w:jc w:val="center"/>
      </w:pPr>
    </w:p>
    <w:p w:rsidR="0099659B" w:rsidRDefault="0099659B">
      <w:pPr>
        <w:pStyle w:val="ConsPlusTitle"/>
        <w:jc w:val="center"/>
      </w:pPr>
      <w:r>
        <w:t>О ПРЕДСТАВЛЕНИИ ГРАЖДАНАМИ,</w:t>
      </w:r>
    </w:p>
    <w:p w:rsidR="0099659B" w:rsidRDefault="0099659B">
      <w:pPr>
        <w:pStyle w:val="ConsPlusTitle"/>
        <w:jc w:val="center"/>
      </w:pPr>
      <w:proofErr w:type="gramStart"/>
      <w:r>
        <w:t>ПРЕТЕНДУЮЩИМИ</w:t>
      </w:r>
      <w:proofErr w:type="gramEnd"/>
      <w:r>
        <w:t xml:space="preserve"> НА ЗАМЕЩЕНИЕ ГОСУДАРСТВЕННЫХ ДОЛЖНОСТЕЙ</w:t>
      </w:r>
    </w:p>
    <w:p w:rsidR="0099659B" w:rsidRDefault="0099659B">
      <w:pPr>
        <w:pStyle w:val="ConsPlusTitle"/>
        <w:jc w:val="center"/>
      </w:pPr>
      <w:r>
        <w:t>ХАНТЫ-МАНСИЙСКОГО АВТОНОМНОГО ОКРУГА - ЮГРЫ,</w:t>
      </w:r>
    </w:p>
    <w:p w:rsidR="0099659B" w:rsidRDefault="0099659B">
      <w:pPr>
        <w:pStyle w:val="ConsPlusTitle"/>
        <w:jc w:val="center"/>
      </w:pPr>
      <w:r>
        <w:t>И ЛИЦАМИ, ЗАМЕЩАЮЩИМИ ГОСУДАРСТВЕННЫЕ ДОЛЖНОСТИ</w:t>
      </w:r>
    </w:p>
    <w:p w:rsidR="0099659B" w:rsidRDefault="0099659B">
      <w:pPr>
        <w:pStyle w:val="ConsPlusTitle"/>
        <w:jc w:val="center"/>
      </w:pPr>
      <w:r>
        <w:t>ХАНТЫ-МАНСИЙСКОГО АВТОНОМНОГО ОКРУГА - ЮГРЫ,</w:t>
      </w:r>
    </w:p>
    <w:p w:rsidR="0099659B" w:rsidRDefault="0099659B">
      <w:pPr>
        <w:pStyle w:val="ConsPlusTitle"/>
        <w:jc w:val="center"/>
      </w:pPr>
      <w:r>
        <w:t>СВЕДЕНИЙ О ДОХОДАХ, РАСХОДАХ, ОБ ИМУЩЕСТВЕ И ОБЯЗАТЕЛЬСТВАХ</w:t>
      </w:r>
    </w:p>
    <w:p w:rsidR="0099659B" w:rsidRDefault="0099659B">
      <w:pPr>
        <w:pStyle w:val="ConsPlusTitle"/>
        <w:jc w:val="center"/>
      </w:pPr>
      <w:r>
        <w:t>ИМУЩЕСТВЕННОГО ХАРАКТЕРА</w:t>
      </w:r>
    </w:p>
    <w:p w:rsidR="0099659B" w:rsidRDefault="0099659B">
      <w:pPr>
        <w:pStyle w:val="ConsPlusNormal"/>
        <w:jc w:val="center"/>
      </w:pPr>
      <w:r>
        <w:t>Список изменяющих документов</w:t>
      </w:r>
    </w:p>
    <w:p w:rsidR="0099659B" w:rsidRDefault="0099659B">
      <w:pPr>
        <w:pStyle w:val="ConsPlusNormal"/>
        <w:jc w:val="center"/>
      </w:pPr>
      <w:proofErr w:type="gramStart"/>
      <w:r>
        <w:t xml:space="preserve">(в ред. постановлений Губернатора ХМАО - Югры от 05.05.2012 </w:t>
      </w:r>
      <w:hyperlink r:id="rId6" w:history="1">
        <w:r>
          <w:rPr>
            <w:color w:val="0000FF"/>
          </w:rPr>
          <w:t>N 71</w:t>
        </w:r>
      </w:hyperlink>
      <w:r>
        <w:t>,</w:t>
      </w:r>
      <w:proofErr w:type="gramEnd"/>
    </w:p>
    <w:p w:rsidR="0099659B" w:rsidRDefault="0099659B">
      <w:pPr>
        <w:pStyle w:val="ConsPlusNormal"/>
        <w:jc w:val="center"/>
      </w:pPr>
      <w:r>
        <w:t xml:space="preserve">от 13.04.2013 </w:t>
      </w:r>
      <w:hyperlink r:id="rId7" w:history="1">
        <w:r>
          <w:rPr>
            <w:color w:val="0000FF"/>
          </w:rPr>
          <w:t>N 48</w:t>
        </w:r>
      </w:hyperlink>
      <w:r>
        <w:t xml:space="preserve">, от 28.07.2014 </w:t>
      </w:r>
      <w:hyperlink r:id="rId8" w:history="1">
        <w:r>
          <w:rPr>
            <w:color w:val="0000FF"/>
          </w:rPr>
          <w:t>N 78</w:t>
        </w:r>
      </w:hyperlink>
      <w:r>
        <w:t xml:space="preserve">, от 20.06.2015 </w:t>
      </w:r>
      <w:hyperlink r:id="rId9" w:history="1">
        <w:r>
          <w:rPr>
            <w:color w:val="0000FF"/>
          </w:rPr>
          <w:t>N 61</w:t>
        </w:r>
      </w:hyperlink>
      <w:r>
        <w:t>,</w:t>
      </w:r>
    </w:p>
    <w:p w:rsidR="0099659B" w:rsidRDefault="0099659B">
      <w:pPr>
        <w:pStyle w:val="ConsPlusNormal"/>
        <w:jc w:val="center"/>
      </w:pPr>
      <w:r>
        <w:t xml:space="preserve">от 15.08.2017 </w:t>
      </w:r>
      <w:hyperlink r:id="rId10" w:history="1">
        <w:r>
          <w:rPr>
            <w:color w:val="0000FF"/>
          </w:rPr>
          <w:t>N 95</w:t>
        </w:r>
      </w:hyperlink>
      <w:r>
        <w:t>)</w:t>
      </w:r>
    </w:p>
    <w:p w:rsidR="0099659B" w:rsidRDefault="0099659B">
      <w:pPr>
        <w:pStyle w:val="ConsPlusNormal"/>
        <w:jc w:val="center"/>
      </w:pPr>
    </w:p>
    <w:p w:rsidR="0099659B" w:rsidRDefault="0099659B">
      <w:pPr>
        <w:pStyle w:val="ConsPlusNormal"/>
        <w:ind w:firstLine="540"/>
        <w:jc w:val="both"/>
      </w:pPr>
      <w:proofErr w:type="gramStart"/>
      <w:r>
        <w:t xml:space="preserve">В соответствии с Федеральным </w:t>
      </w:r>
      <w:hyperlink r:id="rId11" w:history="1">
        <w:r>
          <w:rPr>
            <w:color w:val="0000FF"/>
          </w:rPr>
          <w:t>законом</w:t>
        </w:r>
      </w:hyperlink>
      <w:r>
        <w:t xml:space="preserve"> от 3 декабря 2012 года N 230-ФЗ "О контроле за соответствием расходов лиц, замещающих государственные должности, и иных лиц их доходам", Указами Президента Российской Федерации от 18 мая 2009 года </w:t>
      </w:r>
      <w:hyperlink r:id="rId12" w:history="1">
        <w:r>
          <w:rPr>
            <w:color w:val="0000FF"/>
          </w:rPr>
          <w:t>N 558</w:t>
        </w:r>
      </w:hyperlink>
      <w:r>
        <w:t xml:space="preserve"> "О представлении гражданами, претендующими на замещение государственных должностей Российской Федерации, и лицами, замещающими государственные должности Российской Федерации, сведений о доходах, об имуществе и</w:t>
      </w:r>
      <w:proofErr w:type="gramEnd"/>
      <w:r>
        <w:t xml:space="preserve"> </w:t>
      </w:r>
      <w:proofErr w:type="gramStart"/>
      <w:r>
        <w:t xml:space="preserve">обязательствах имущественного характера", от 2 апреля 2013 года </w:t>
      </w:r>
      <w:hyperlink r:id="rId13" w:history="1">
        <w:r>
          <w:rPr>
            <w:color w:val="0000FF"/>
          </w:rPr>
          <w:t>N 310</w:t>
        </w:r>
      </w:hyperlink>
      <w:r>
        <w:t xml:space="preserve"> "О мерах по реализации отдельных положений Федерального закона "О контроле за соответствием расходов лиц, замещающих государственные должности, и иных лиц их доходам", </w:t>
      </w:r>
      <w:hyperlink r:id="rId14" w:history="1">
        <w:r>
          <w:rPr>
            <w:color w:val="0000FF"/>
          </w:rPr>
          <w:t>Законом</w:t>
        </w:r>
      </w:hyperlink>
      <w:r>
        <w:t xml:space="preserve"> Ханты-Мансийского автономного округа - Югры от 24 октября 2005 года N 89-оз "О государственных должностях Ханты-Мансийского автономного округа - Югры":</w:t>
      </w:r>
      <w:proofErr w:type="gramEnd"/>
    </w:p>
    <w:p w:rsidR="0099659B" w:rsidRDefault="0099659B">
      <w:pPr>
        <w:pStyle w:val="ConsPlusNormal"/>
        <w:jc w:val="both"/>
      </w:pPr>
      <w:r>
        <w:t xml:space="preserve">(преамбула в ред. </w:t>
      </w:r>
      <w:hyperlink r:id="rId15" w:history="1">
        <w:r>
          <w:rPr>
            <w:color w:val="0000FF"/>
          </w:rPr>
          <w:t>постановления</w:t>
        </w:r>
      </w:hyperlink>
      <w:r>
        <w:t xml:space="preserve"> Губернатора ХМАО - Югры от 28.07.2014 N 78)</w:t>
      </w:r>
    </w:p>
    <w:p w:rsidR="0099659B" w:rsidRDefault="0099659B">
      <w:pPr>
        <w:pStyle w:val="ConsPlusNormal"/>
        <w:spacing w:before="220"/>
        <w:ind w:firstLine="540"/>
        <w:jc w:val="both"/>
      </w:pPr>
      <w:r>
        <w:t xml:space="preserve">1. Утвердить прилагаемое </w:t>
      </w:r>
      <w:hyperlink w:anchor="P39" w:history="1">
        <w:r>
          <w:rPr>
            <w:color w:val="0000FF"/>
          </w:rPr>
          <w:t>Положение</w:t>
        </w:r>
      </w:hyperlink>
      <w:r>
        <w:t xml:space="preserve"> о представлении гражданами, претендующими на замещение государственных должностей Ханты-Мансийского автономного округа - Югры, и лицами, замещающими государственные должности Ханты-Мансийского автономного округа - Югры, сведений о доходах, расходах, об имуществе и обязательствах имущественного характера (далее - Положение).</w:t>
      </w:r>
    </w:p>
    <w:p w:rsidR="0099659B" w:rsidRDefault="0099659B">
      <w:pPr>
        <w:pStyle w:val="ConsPlusNormal"/>
        <w:jc w:val="both"/>
      </w:pPr>
      <w:r>
        <w:t>(</w:t>
      </w:r>
      <w:proofErr w:type="gramStart"/>
      <w:r>
        <w:t>п</w:t>
      </w:r>
      <w:proofErr w:type="gramEnd"/>
      <w:r>
        <w:t xml:space="preserve">. 1 в ред. </w:t>
      </w:r>
      <w:hyperlink r:id="rId16" w:history="1">
        <w:r>
          <w:rPr>
            <w:color w:val="0000FF"/>
          </w:rPr>
          <w:t>постановления</w:t>
        </w:r>
      </w:hyperlink>
      <w:r>
        <w:t xml:space="preserve"> Губернатора ХМАО - Югры от 28.07.2014 N 78)</w:t>
      </w:r>
    </w:p>
    <w:p w:rsidR="0099659B" w:rsidRDefault="0099659B">
      <w:pPr>
        <w:pStyle w:val="ConsPlusNormal"/>
        <w:spacing w:before="220"/>
        <w:ind w:firstLine="540"/>
        <w:jc w:val="both"/>
      </w:pPr>
      <w:r>
        <w:t xml:space="preserve">2. </w:t>
      </w:r>
      <w:proofErr w:type="gramStart"/>
      <w:r>
        <w:t xml:space="preserve">Установить, что граждане, претендующие на замещение государственных должностей Ханты-Мансийского автономного округа - Югры, перечень которых утвержден </w:t>
      </w:r>
      <w:hyperlink r:id="rId17" w:history="1">
        <w:r>
          <w:rPr>
            <w:color w:val="0000FF"/>
          </w:rPr>
          <w:t>Законом</w:t>
        </w:r>
      </w:hyperlink>
      <w:r>
        <w:t xml:space="preserve"> Ханты-Мансийского автономного округа - Югры от 24 октября 2005 года N 89-оз "О государственных должностях Ханты-Мансийского автономного округа - Югры", и лица, замещающие государственные должности Ханты-Мансийского автономного округа - Югры, представляют сведения о своих доходах, расходах, об имуществе и обязательствах имущественного характера, а также о доходах, расходах</w:t>
      </w:r>
      <w:proofErr w:type="gramEnd"/>
      <w:r>
        <w:t xml:space="preserve">, </w:t>
      </w:r>
      <w:proofErr w:type="gramStart"/>
      <w:r>
        <w:t xml:space="preserve">об имуществе и обязательствах имущественного характера своих супругов и несовершеннолетних детей в соответствии с </w:t>
      </w:r>
      <w:hyperlink w:anchor="P39" w:history="1">
        <w:r>
          <w:rPr>
            <w:color w:val="0000FF"/>
          </w:rPr>
          <w:t>Положением</w:t>
        </w:r>
      </w:hyperlink>
      <w:r>
        <w:t xml:space="preserve"> и по утвержденной Указом Президента Российской Федерации от 23 июня 2014 года N 460 "Об утверждении формы справки о доходах, расходах, об имуществе и обязательствах имущественного характера и внесении изменений в некоторые акты Президента Российской Федерации" </w:t>
      </w:r>
      <w:hyperlink r:id="rId18" w:history="1">
        <w:r>
          <w:rPr>
            <w:color w:val="0000FF"/>
          </w:rPr>
          <w:t>форме</w:t>
        </w:r>
      </w:hyperlink>
      <w:r>
        <w:t xml:space="preserve"> справки, если федеральными конституционными законами или федеральными законами</w:t>
      </w:r>
      <w:proofErr w:type="gramEnd"/>
      <w:r>
        <w:t xml:space="preserve"> для них не установлены иные порядок и формы представления.</w:t>
      </w:r>
    </w:p>
    <w:p w:rsidR="0099659B" w:rsidRDefault="0099659B">
      <w:pPr>
        <w:pStyle w:val="ConsPlusNormal"/>
        <w:jc w:val="both"/>
      </w:pPr>
      <w:r>
        <w:t xml:space="preserve">(п. 2 в ред. </w:t>
      </w:r>
      <w:hyperlink r:id="rId19" w:history="1">
        <w:r>
          <w:rPr>
            <w:color w:val="0000FF"/>
          </w:rPr>
          <w:t>постановления</w:t>
        </w:r>
      </w:hyperlink>
      <w:r>
        <w:t xml:space="preserve"> Губернатора ХМАО - Югры от 28.07.2014 N 78)</w:t>
      </w:r>
    </w:p>
    <w:p w:rsidR="0099659B" w:rsidRDefault="0099659B">
      <w:pPr>
        <w:pStyle w:val="ConsPlusNormal"/>
        <w:spacing w:before="220"/>
        <w:ind w:firstLine="540"/>
        <w:jc w:val="both"/>
      </w:pPr>
      <w:r>
        <w:lastRenderedPageBreak/>
        <w:t xml:space="preserve">3. Утратил силу. - </w:t>
      </w:r>
      <w:hyperlink r:id="rId20" w:history="1">
        <w:r>
          <w:rPr>
            <w:color w:val="0000FF"/>
          </w:rPr>
          <w:t>Постановление</w:t>
        </w:r>
      </w:hyperlink>
      <w:r>
        <w:t xml:space="preserve"> Губернатора ХМАО - Югры от 15.08.2017 N 95.</w:t>
      </w:r>
    </w:p>
    <w:p w:rsidR="0099659B" w:rsidRDefault="0099659B">
      <w:pPr>
        <w:pStyle w:val="ConsPlusNormal"/>
        <w:spacing w:before="220"/>
        <w:ind w:firstLine="540"/>
        <w:jc w:val="both"/>
      </w:pPr>
      <w:r>
        <w:t>4. Настоящее постановление вступает в силу со дня его официального опубликования.</w:t>
      </w:r>
    </w:p>
    <w:p w:rsidR="0099659B" w:rsidRDefault="0099659B">
      <w:pPr>
        <w:pStyle w:val="ConsPlusNormal"/>
        <w:ind w:firstLine="540"/>
        <w:jc w:val="both"/>
      </w:pPr>
    </w:p>
    <w:p w:rsidR="0099659B" w:rsidRDefault="0099659B">
      <w:pPr>
        <w:pStyle w:val="ConsPlusNormal"/>
        <w:jc w:val="right"/>
      </w:pPr>
      <w:r>
        <w:t>Губернатор автономного округа</w:t>
      </w:r>
    </w:p>
    <w:p w:rsidR="0099659B" w:rsidRDefault="0099659B">
      <w:pPr>
        <w:pStyle w:val="ConsPlusNormal"/>
        <w:jc w:val="right"/>
      </w:pPr>
      <w:r>
        <w:t>А.В.ФИЛИПЕНКО</w:t>
      </w:r>
    </w:p>
    <w:p w:rsidR="0099659B" w:rsidRDefault="0099659B">
      <w:pPr>
        <w:pStyle w:val="ConsPlusNormal"/>
        <w:ind w:firstLine="540"/>
        <w:jc w:val="both"/>
      </w:pPr>
    </w:p>
    <w:p w:rsidR="0099659B" w:rsidRDefault="0099659B">
      <w:pPr>
        <w:pStyle w:val="ConsPlusNormal"/>
        <w:ind w:firstLine="540"/>
        <w:jc w:val="both"/>
      </w:pPr>
    </w:p>
    <w:p w:rsidR="0099659B" w:rsidRDefault="0099659B">
      <w:pPr>
        <w:pStyle w:val="ConsPlusNormal"/>
        <w:ind w:firstLine="540"/>
        <w:jc w:val="both"/>
      </w:pPr>
    </w:p>
    <w:p w:rsidR="0099659B" w:rsidRDefault="0099659B">
      <w:pPr>
        <w:pStyle w:val="ConsPlusNormal"/>
        <w:ind w:firstLine="540"/>
        <w:jc w:val="both"/>
      </w:pPr>
    </w:p>
    <w:p w:rsidR="0099659B" w:rsidRDefault="0099659B">
      <w:pPr>
        <w:pStyle w:val="ConsPlusNormal"/>
        <w:ind w:firstLine="540"/>
        <w:jc w:val="both"/>
      </w:pPr>
    </w:p>
    <w:p w:rsidR="0099659B" w:rsidRDefault="0099659B">
      <w:pPr>
        <w:pStyle w:val="ConsPlusNormal"/>
        <w:jc w:val="right"/>
        <w:outlineLvl w:val="0"/>
      </w:pPr>
      <w:r>
        <w:t>Приложение</w:t>
      </w:r>
    </w:p>
    <w:p w:rsidR="0099659B" w:rsidRDefault="0099659B">
      <w:pPr>
        <w:pStyle w:val="ConsPlusNormal"/>
        <w:jc w:val="right"/>
      </w:pPr>
      <w:r>
        <w:t>к постановлению Губернатора</w:t>
      </w:r>
    </w:p>
    <w:p w:rsidR="0099659B" w:rsidRDefault="0099659B">
      <w:pPr>
        <w:pStyle w:val="ConsPlusNormal"/>
        <w:jc w:val="right"/>
      </w:pPr>
      <w:r>
        <w:t>автономного округа</w:t>
      </w:r>
    </w:p>
    <w:p w:rsidR="0099659B" w:rsidRDefault="0099659B">
      <w:pPr>
        <w:pStyle w:val="ConsPlusNormal"/>
        <w:jc w:val="right"/>
      </w:pPr>
      <w:r>
        <w:t>от 18.02.2010 N 33</w:t>
      </w:r>
    </w:p>
    <w:p w:rsidR="0099659B" w:rsidRDefault="0099659B">
      <w:pPr>
        <w:pStyle w:val="ConsPlusNormal"/>
        <w:ind w:firstLine="540"/>
        <w:jc w:val="both"/>
      </w:pPr>
    </w:p>
    <w:p w:rsidR="0099659B" w:rsidRDefault="0099659B">
      <w:pPr>
        <w:pStyle w:val="ConsPlusTitle"/>
        <w:jc w:val="center"/>
      </w:pPr>
      <w:bookmarkStart w:id="0" w:name="P39"/>
      <w:bookmarkEnd w:id="0"/>
      <w:r>
        <w:t>ПОЛОЖЕНИЕ</w:t>
      </w:r>
    </w:p>
    <w:p w:rsidR="0099659B" w:rsidRDefault="0099659B">
      <w:pPr>
        <w:pStyle w:val="ConsPlusTitle"/>
        <w:jc w:val="center"/>
      </w:pPr>
      <w:r>
        <w:t>О ПРЕДСТАВЛЕНИИ ГРАЖДАНАМИ,</w:t>
      </w:r>
    </w:p>
    <w:p w:rsidR="0099659B" w:rsidRDefault="0099659B">
      <w:pPr>
        <w:pStyle w:val="ConsPlusTitle"/>
        <w:jc w:val="center"/>
      </w:pPr>
      <w:proofErr w:type="gramStart"/>
      <w:r>
        <w:t>ПРЕТЕНДУЮЩИМИ</w:t>
      </w:r>
      <w:proofErr w:type="gramEnd"/>
      <w:r>
        <w:t xml:space="preserve"> НА ЗАМЕЩЕНИЕ ГОСУДАРСТВЕННЫХ ДОЛЖНОСТЕЙ</w:t>
      </w:r>
    </w:p>
    <w:p w:rsidR="0099659B" w:rsidRDefault="0099659B">
      <w:pPr>
        <w:pStyle w:val="ConsPlusTitle"/>
        <w:jc w:val="center"/>
      </w:pPr>
      <w:r>
        <w:t>ХАНТЫ-МАНСИЙСКОГО АВТОНОМНОГО ОКРУГА - ЮГРЫ,</w:t>
      </w:r>
    </w:p>
    <w:p w:rsidR="0099659B" w:rsidRDefault="0099659B">
      <w:pPr>
        <w:pStyle w:val="ConsPlusTitle"/>
        <w:jc w:val="center"/>
      </w:pPr>
      <w:r>
        <w:t>И ЛИЦАМИ, ЗАМЕЩАЮЩИМИ ГОСУДАРСТВЕННЫЕ ДОЛЖНОСТИ</w:t>
      </w:r>
    </w:p>
    <w:p w:rsidR="0099659B" w:rsidRDefault="0099659B">
      <w:pPr>
        <w:pStyle w:val="ConsPlusTitle"/>
        <w:jc w:val="center"/>
      </w:pPr>
      <w:r>
        <w:t>ХАНТЫ-МАНСИЙСКОГО АВТОНОМНОГО ОКРУГА - ЮГРЫ,</w:t>
      </w:r>
    </w:p>
    <w:p w:rsidR="0099659B" w:rsidRDefault="0099659B">
      <w:pPr>
        <w:pStyle w:val="ConsPlusTitle"/>
        <w:jc w:val="center"/>
      </w:pPr>
      <w:r>
        <w:t>СВЕДЕНИЙ О ДОХОДАХ, РАСХОДАХ, ОБ ИМУЩЕСТВЕ И ОБЯЗАТЕЛЬСТВАХ</w:t>
      </w:r>
    </w:p>
    <w:p w:rsidR="0099659B" w:rsidRDefault="0099659B">
      <w:pPr>
        <w:pStyle w:val="ConsPlusTitle"/>
        <w:jc w:val="center"/>
      </w:pPr>
      <w:r>
        <w:t>ИМУЩЕСТВЕННОГО ХАРАКТЕРА</w:t>
      </w:r>
    </w:p>
    <w:p w:rsidR="0099659B" w:rsidRDefault="0099659B">
      <w:pPr>
        <w:pStyle w:val="ConsPlusNormal"/>
        <w:jc w:val="center"/>
      </w:pPr>
      <w:r>
        <w:t>Список изменяющих документов</w:t>
      </w:r>
    </w:p>
    <w:p w:rsidR="0099659B" w:rsidRDefault="0099659B">
      <w:pPr>
        <w:pStyle w:val="ConsPlusNormal"/>
        <w:jc w:val="center"/>
      </w:pPr>
      <w:proofErr w:type="gramStart"/>
      <w:r>
        <w:t xml:space="preserve">(в ред. постановлений Губернатора ХМАО - Югры от 05.05.2012 </w:t>
      </w:r>
      <w:hyperlink r:id="rId21" w:history="1">
        <w:r>
          <w:rPr>
            <w:color w:val="0000FF"/>
          </w:rPr>
          <w:t>N 71</w:t>
        </w:r>
      </w:hyperlink>
      <w:r>
        <w:t>,</w:t>
      </w:r>
      <w:proofErr w:type="gramEnd"/>
    </w:p>
    <w:p w:rsidR="0099659B" w:rsidRDefault="0099659B">
      <w:pPr>
        <w:pStyle w:val="ConsPlusNormal"/>
        <w:jc w:val="center"/>
      </w:pPr>
      <w:r>
        <w:t xml:space="preserve">от 13.04.2013 </w:t>
      </w:r>
      <w:hyperlink r:id="rId22" w:history="1">
        <w:r>
          <w:rPr>
            <w:color w:val="0000FF"/>
          </w:rPr>
          <w:t>N 48</w:t>
        </w:r>
      </w:hyperlink>
      <w:r>
        <w:t xml:space="preserve">, от 28.07.2014 </w:t>
      </w:r>
      <w:hyperlink r:id="rId23" w:history="1">
        <w:r>
          <w:rPr>
            <w:color w:val="0000FF"/>
          </w:rPr>
          <w:t>N 78</w:t>
        </w:r>
      </w:hyperlink>
      <w:r>
        <w:t xml:space="preserve">, от 20.06.2015 </w:t>
      </w:r>
      <w:hyperlink r:id="rId24" w:history="1">
        <w:r>
          <w:rPr>
            <w:color w:val="0000FF"/>
          </w:rPr>
          <w:t>N 61</w:t>
        </w:r>
      </w:hyperlink>
      <w:r>
        <w:t>)</w:t>
      </w:r>
    </w:p>
    <w:p w:rsidR="0099659B" w:rsidRDefault="0099659B">
      <w:pPr>
        <w:pStyle w:val="ConsPlusNormal"/>
        <w:ind w:firstLine="540"/>
        <w:jc w:val="both"/>
      </w:pPr>
    </w:p>
    <w:p w:rsidR="0099659B" w:rsidRDefault="0099659B">
      <w:pPr>
        <w:pStyle w:val="ConsPlusNormal"/>
        <w:ind w:firstLine="540"/>
        <w:jc w:val="both"/>
      </w:pPr>
      <w:r>
        <w:t xml:space="preserve">1. </w:t>
      </w:r>
      <w:proofErr w:type="gramStart"/>
      <w:r>
        <w:t>Настоящим Положением определяется порядок представления гражданами, претендующими на замещение государственных должностей Ханты-Мансийского автономного округа - Югры, и лицами, замещающими государственные должности Ханты-Мансийского автономного округа - Югры, сведений о полученных ими доходах, расходах, об имуществе, принадлежащем им на праве собственности, и об их обязательствах имущественного характера, а также сведений о доходах, расходах супруги (супруга) и несовершеннолетних детей, об имуществе, принадлежащем им на праве</w:t>
      </w:r>
      <w:proofErr w:type="gramEnd"/>
      <w:r>
        <w:t xml:space="preserve"> собственности, и об их обязательствах имущественного характера (далее - сведения о доходах, расходах, об имуществе и обязательствах имущественного характера).</w:t>
      </w:r>
    </w:p>
    <w:p w:rsidR="0099659B" w:rsidRDefault="0099659B">
      <w:pPr>
        <w:pStyle w:val="ConsPlusNormal"/>
        <w:jc w:val="both"/>
      </w:pPr>
      <w:r>
        <w:t xml:space="preserve">(в ред. </w:t>
      </w:r>
      <w:hyperlink r:id="rId25" w:history="1">
        <w:r>
          <w:rPr>
            <w:color w:val="0000FF"/>
          </w:rPr>
          <w:t>постановления</w:t>
        </w:r>
      </w:hyperlink>
      <w:r>
        <w:t xml:space="preserve"> Губернатора ХМАО - Югры от 28.07.2014 N 78)</w:t>
      </w:r>
    </w:p>
    <w:p w:rsidR="0099659B" w:rsidRDefault="0099659B">
      <w:pPr>
        <w:pStyle w:val="ConsPlusNormal"/>
        <w:spacing w:before="220"/>
        <w:ind w:firstLine="540"/>
        <w:jc w:val="both"/>
      </w:pPr>
      <w:r>
        <w:t xml:space="preserve">Сведения о доходах, расходах, об имуществе и обязательствах имущественного характера, представляемые в соответствии с настоящим Положением, включают в </w:t>
      </w:r>
      <w:proofErr w:type="gramStart"/>
      <w:r>
        <w:t>себя</w:t>
      </w:r>
      <w:proofErr w:type="gramEnd"/>
      <w:r>
        <w:t xml:space="preserve"> в том числе сведения:</w:t>
      </w:r>
    </w:p>
    <w:p w:rsidR="0099659B" w:rsidRDefault="0099659B">
      <w:pPr>
        <w:pStyle w:val="ConsPlusNormal"/>
        <w:jc w:val="both"/>
      </w:pPr>
      <w:r>
        <w:t xml:space="preserve">(абзац введен </w:t>
      </w:r>
      <w:hyperlink r:id="rId26" w:history="1">
        <w:r>
          <w:rPr>
            <w:color w:val="0000FF"/>
          </w:rPr>
          <w:t>постановлением</w:t>
        </w:r>
      </w:hyperlink>
      <w:r>
        <w:t xml:space="preserve"> Губернатора ХМАО - Югры от 13.04.2013 N 48; в ред. </w:t>
      </w:r>
      <w:hyperlink r:id="rId27" w:history="1">
        <w:r>
          <w:rPr>
            <w:color w:val="0000FF"/>
          </w:rPr>
          <w:t>постановления</w:t>
        </w:r>
      </w:hyperlink>
      <w:r>
        <w:t xml:space="preserve"> Губернатора ХМАО - Югры от 28.07.2014 N 78)</w:t>
      </w:r>
    </w:p>
    <w:p w:rsidR="0099659B" w:rsidRDefault="0099659B">
      <w:pPr>
        <w:pStyle w:val="ConsPlusNormal"/>
        <w:spacing w:before="220"/>
        <w:ind w:firstLine="540"/>
        <w:jc w:val="both"/>
      </w:pPr>
      <w:r>
        <w:t>а) о счетах (вкладах) и наличных денежных средствах в иностранных банках, расположенных за пределами территории Российской Федерации;</w:t>
      </w:r>
    </w:p>
    <w:p w:rsidR="0099659B" w:rsidRDefault="0099659B">
      <w:pPr>
        <w:pStyle w:val="ConsPlusNormal"/>
        <w:jc w:val="both"/>
      </w:pPr>
      <w:r>
        <w:t>(</w:t>
      </w:r>
      <w:proofErr w:type="spellStart"/>
      <w:r>
        <w:t>пп</w:t>
      </w:r>
      <w:proofErr w:type="spellEnd"/>
      <w:r>
        <w:t xml:space="preserve">. "а" </w:t>
      </w:r>
      <w:proofErr w:type="gramStart"/>
      <w:r>
        <w:t>введен</w:t>
      </w:r>
      <w:proofErr w:type="gramEnd"/>
      <w:r>
        <w:t xml:space="preserve"> </w:t>
      </w:r>
      <w:hyperlink r:id="rId28" w:history="1">
        <w:r>
          <w:rPr>
            <w:color w:val="0000FF"/>
          </w:rPr>
          <w:t>постановлением</w:t>
        </w:r>
      </w:hyperlink>
      <w:r>
        <w:t xml:space="preserve"> Губернатора ХМАО - Югры от 13.04.2013 N 48)</w:t>
      </w:r>
    </w:p>
    <w:p w:rsidR="0099659B" w:rsidRDefault="0099659B">
      <w:pPr>
        <w:pStyle w:val="ConsPlusNormal"/>
        <w:spacing w:before="220"/>
        <w:ind w:firstLine="540"/>
        <w:jc w:val="both"/>
      </w:pPr>
      <w:r>
        <w:t>б) о государственных ценных бумагах иностранных государств, облигациях и акциях иных иностранных эмитентов;</w:t>
      </w:r>
    </w:p>
    <w:p w:rsidR="0099659B" w:rsidRDefault="0099659B">
      <w:pPr>
        <w:pStyle w:val="ConsPlusNormal"/>
        <w:jc w:val="both"/>
      </w:pPr>
      <w:r>
        <w:t>(</w:t>
      </w:r>
      <w:proofErr w:type="spellStart"/>
      <w:r>
        <w:t>пп</w:t>
      </w:r>
      <w:proofErr w:type="spellEnd"/>
      <w:r>
        <w:t xml:space="preserve">. "б" </w:t>
      </w:r>
      <w:proofErr w:type="gramStart"/>
      <w:r>
        <w:t>введен</w:t>
      </w:r>
      <w:proofErr w:type="gramEnd"/>
      <w:r>
        <w:t xml:space="preserve"> </w:t>
      </w:r>
      <w:hyperlink r:id="rId29" w:history="1">
        <w:r>
          <w:rPr>
            <w:color w:val="0000FF"/>
          </w:rPr>
          <w:t>постановлением</w:t>
        </w:r>
      </w:hyperlink>
      <w:r>
        <w:t xml:space="preserve"> Губернатора ХМАО - Югры от 13.04.2013 N 48)</w:t>
      </w:r>
    </w:p>
    <w:p w:rsidR="0099659B" w:rsidRDefault="0099659B">
      <w:pPr>
        <w:pStyle w:val="ConsPlusNormal"/>
        <w:spacing w:before="220"/>
        <w:ind w:firstLine="540"/>
        <w:jc w:val="both"/>
      </w:pPr>
      <w:r>
        <w:t>в) о недвижимом имуществе, находящемся за пределами территории Российской Федерации;</w:t>
      </w:r>
    </w:p>
    <w:p w:rsidR="0099659B" w:rsidRDefault="0099659B">
      <w:pPr>
        <w:pStyle w:val="ConsPlusNormal"/>
        <w:jc w:val="both"/>
      </w:pPr>
      <w:r>
        <w:t>(</w:t>
      </w:r>
      <w:proofErr w:type="spellStart"/>
      <w:r>
        <w:t>пп</w:t>
      </w:r>
      <w:proofErr w:type="spellEnd"/>
      <w:r>
        <w:t>. "</w:t>
      </w:r>
      <w:proofErr w:type="gramStart"/>
      <w:r>
        <w:t>в</w:t>
      </w:r>
      <w:proofErr w:type="gramEnd"/>
      <w:r>
        <w:t xml:space="preserve">" введен </w:t>
      </w:r>
      <w:hyperlink r:id="rId30" w:history="1">
        <w:r>
          <w:rPr>
            <w:color w:val="0000FF"/>
          </w:rPr>
          <w:t>постановлением</w:t>
        </w:r>
      </w:hyperlink>
      <w:r>
        <w:t xml:space="preserve"> Губернатора ХМАО - Югры от 13.04.2013 N 48)</w:t>
      </w:r>
    </w:p>
    <w:p w:rsidR="0099659B" w:rsidRDefault="0099659B">
      <w:pPr>
        <w:pStyle w:val="ConsPlusNormal"/>
        <w:spacing w:before="220"/>
        <w:ind w:firstLine="540"/>
        <w:jc w:val="both"/>
      </w:pPr>
      <w:r>
        <w:lastRenderedPageBreak/>
        <w:t>г) об обязательствах имущественного характера за пределами территории Российской Федерации;</w:t>
      </w:r>
    </w:p>
    <w:p w:rsidR="0099659B" w:rsidRDefault="0099659B">
      <w:pPr>
        <w:pStyle w:val="ConsPlusNormal"/>
        <w:jc w:val="both"/>
      </w:pPr>
      <w:r>
        <w:t>(</w:t>
      </w:r>
      <w:proofErr w:type="spellStart"/>
      <w:r>
        <w:t>пп</w:t>
      </w:r>
      <w:proofErr w:type="spellEnd"/>
      <w:r>
        <w:t xml:space="preserve">. "г" введен </w:t>
      </w:r>
      <w:hyperlink r:id="rId31" w:history="1">
        <w:r>
          <w:rPr>
            <w:color w:val="0000FF"/>
          </w:rPr>
          <w:t>постановлением</w:t>
        </w:r>
      </w:hyperlink>
      <w:r>
        <w:t xml:space="preserve"> Губернатора ХМАО - Югры от 13.04.2013 N 48)</w:t>
      </w:r>
    </w:p>
    <w:p w:rsidR="0099659B" w:rsidRDefault="0099659B">
      <w:pPr>
        <w:pStyle w:val="ConsPlusNormal"/>
        <w:spacing w:before="220"/>
        <w:ind w:firstLine="540"/>
        <w:jc w:val="both"/>
      </w:pPr>
      <w:r>
        <w:t xml:space="preserve">д) о своих расходах, а также о расходах своих супруги (супруга) и несовершеннолетних детей в случаях и порядке, которые установлены Федеральным </w:t>
      </w:r>
      <w:hyperlink r:id="rId32" w:history="1">
        <w:r>
          <w:rPr>
            <w:color w:val="0000FF"/>
          </w:rPr>
          <w:t>законом</w:t>
        </w:r>
      </w:hyperlink>
      <w:r>
        <w:t xml:space="preserve"> от 3 декабря 2012 года N 230-ФЗ "О </w:t>
      </w:r>
      <w:proofErr w:type="gramStart"/>
      <w:r>
        <w:t>контроле за</w:t>
      </w:r>
      <w:proofErr w:type="gramEnd"/>
      <w:r>
        <w:t xml:space="preserve"> соответствием расходов лиц, замещающих государственные должности, и иных лиц их доходам".</w:t>
      </w:r>
    </w:p>
    <w:p w:rsidR="0099659B" w:rsidRDefault="0099659B">
      <w:pPr>
        <w:pStyle w:val="ConsPlusNormal"/>
        <w:jc w:val="both"/>
      </w:pPr>
      <w:r>
        <w:t>(</w:t>
      </w:r>
      <w:proofErr w:type="spellStart"/>
      <w:r>
        <w:t>пп</w:t>
      </w:r>
      <w:proofErr w:type="spellEnd"/>
      <w:r>
        <w:t xml:space="preserve">. "д" в ред. </w:t>
      </w:r>
      <w:hyperlink r:id="rId33" w:history="1">
        <w:r>
          <w:rPr>
            <w:color w:val="0000FF"/>
          </w:rPr>
          <w:t>постановления</w:t>
        </w:r>
      </w:hyperlink>
      <w:r>
        <w:t xml:space="preserve"> Губернатора ХМАО - Югры от 20.06.2015 N 61)</w:t>
      </w:r>
    </w:p>
    <w:p w:rsidR="0099659B" w:rsidRDefault="0099659B">
      <w:pPr>
        <w:pStyle w:val="ConsPlusNormal"/>
        <w:spacing w:before="220"/>
        <w:ind w:firstLine="540"/>
        <w:jc w:val="both"/>
      </w:pPr>
      <w:r>
        <w:t xml:space="preserve">Указанные сведения отражаются в соответствующих разделах справки о доходах, расходах, об имуществе и обязательствах имущественного характера, </w:t>
      </w:r>
      <w:hyperlink r:id="rId34" w:history="1">
        <w:proofErr w:type="gramStart"/>
        <w:r>
          <w:rPr>
            <w:color w:val="0000FF"/>
          </w:rPr>
          <w:t>форма</w:t>
        </w:r>
        <w:proofErr w:type="gramEnd"/>
      </w:hyperlink>
      <w:r>
        <w:t xml:space="preserve"> которой утверждена Указом Президента Российской Федерации от 23 июня 2014 года N 460 "Об утверждении формы справки о доходах, расходах, об имуществе и обязательствах имущественного характера и внесении изменений в некоторые акты Президента Российской Федерации".</w:t>
      </w:r>
    </w:p>
    <w:p w:rsidR="0099659B" w:rsidRDefault="0099659B">
      <w:pPr>
        <w:pStyle w:val="ConsPlusNormal"/>
        <w:jc w:val="both"/>
      </w:pPr>
      <w:r>
        <w:t xml:space="preserve">(абзац введен </w:t>
      </w:r>
      <w:hyperlink r:id="rId35" w:history="1">
        <w:r>
          <w:rPr>
            <w:color w:val="0000FF"/>
          </w:rPr>
          <w:t>постановлением</w:t>
        </w:r>
      </w:hyperlink>
      <w:r>
        <w:t xml:space="preserve"> Губернатора ХМАО - Югры от 13.04.2013 N 48; в ред. </w:t>
      </w:r>
      <w:hyperlink r:id="rId36" w:history="1">
        <w:r>
          <w:rPr>
            <w:color w:val="0000FF"/>
          </w:rPr>
          <w:t>постановления</w:t>
        </w:r>
      </w:hyperlink>
      <w:r>
        <w:t xml:space="preserve"> Губернатора ХМАО - Югры от 28.07.2014 N 78)</w:t>
      </w:r>
    </w:p>
    <w:p w:rsidR="0099659B" w:rsidRDefault="0099659B">
      <w:pPr>
        <w:pStyle w:val="ConsPlusNormal"/>
        <w:spacing w:before="220"/>
        <w:ind w:firstLine="540"/>
        <w:jc w:val="both"/>
      </w:pPr>
      <w:r>
        <w:t xml:space="preserve">2. </w:t>
      </w:r>
      <w:proofErr w:type="gramStart"/>
      <w:r>
        <w:t>Сведения о доходах, расходах, об имуществе и обязательствах имущественного характера в соответствии с настоящим Положением представляют граждане, претендующие на замещение государственных должностей Ханты-Мансийского автономного округа - Югры, и лица, замещающие государственные должности Ханты-Мансийского автономного округа - Югры, для которых законодательством не установлены иные порядок и формы представления указанных сведений.</w:t>
      </w:r>
      <w:proofErr w:type="gramEnd"/>
    </w:p>
    <w:p w:rsidR="0099659B" w:rsidRDefault="0099659B">
      <w:pPr>
        <w:pStyle w:val="ConsPlusNormal"/>
        <w:jc w:val="both"/>
      </w:pPr>
      <w:r>
        <w:t>(</w:t>
      </w:r>
      <w:proofErr w:type="gramStart"/>
      <w:r>
        <w:t>в</w:t>
      </w:r>
      <w:proofErr w:type="gramEnd"/>
      <w:r>
        <w:t xml:space="preserve"> ред. </w:t>
      </w:r>
      <w:hyperlink r:id="rId37" w:history="1">
        <w:r>
          <w:rPr>
            <w:color w:val="0000FF"/>
          </w:rPr>
          <w:t>постановления</w:t>
        </w:r>
      </w:hyperlink>
      <w:r>
        <w:t xml:space="preserve"> Губернатора ХМАО - Югры от 28.07.2014 N 78)</w:t>
      </w:r>
    </w:p>
    <w:p w:rsidR="0099659B" w:rsidRDefault="0099659B">
      <w:pPr>
        <w:pStyle w:val="ConsPlusNormal"/>
        <w:spacing w:before="220"/>
        <w:ind w:firstLine="540"/>
        <w:jc w:val="both"/>
      </w:pPr>
      <w:bookmarkStart w:id="1" w:name="P69"/>
      <w:bookmarkEnd w:id="1"/>
      <w:r>
        <w:t xml:space="preserve">3. </w:t>
      </w:r>
      <w:proofErr w:type="gramStart"/>
      <w:r>
        <w:t xml:space="preserve">Сведения о доходах, расходах, об имуществе и обязательствах имущественного характера представляются по утвержденной Указом Президента Российской Федерации от 23 июня 2014 года N 460 "Об утверждении формы справки о доходах, расходах, об имуществе и обязательствах имущественного характера и внесении изменений в некоторые акты Президента Российской Федерации" </w:t>
      </w:r>
      <w:hyperlink r:id="rId38" w:history="1">
        <w:r>
          <w:rPr>
            <w:color w:val="0000FF"/>
          </w:rPr>
          <w:t>форме</w:t>
        </w:r>
      </w:hyperlink>
      <w:r>
        <w:t xml:space="preserve"> справки: гражданами, претендующими на замещение государственных должностей Ханты-Мансийского автономного округа - Югры, - при наделении</w:t>
      </w:r>
      <w:proofErr w:type="gramEnd"/>
      <w:r>
        <w:t xml:space="preserve"> полномочиями по должности (назначении, избрании на должность); лицами, замещающими государственные должности Ханты-Мансийского автономного округа - Югры, - ежегодно, не позднее 30 апреля года, следующего за </w:t>
      </w:r>
      <w:proofErr w:type="gramStart"/>
      <w:r>
        <w:t>отчетным</w:t>
      </w:r>
      <w:proofErr w:type="gramEnd"/>
      <w:r>
        <w:t>.</w:t>
      </w:r>
    </w:p>
    <w:p w:rsidR="0099659B" w:rsidRDefault="0099659B">
      <w:pPr>
        <w:pStyle w:val="ConsPlusNormal"/>
        <w:jc w:val="both"/>
      </w:pPr>
      <w:r>
        <w:t xml:space="preserve">(в ред. </w:t>
      </w:r>
      <w:hyperlink r:id="rId39" w:history="1">
        <w:r>
          <w:rPr>
            <w:color w:val="0000FF"/>
          </w:rPr>
          <w:t>постановления</w:t>
        </w:r>
      </w:hyperlink>
      <w:r>
        <w:t xml:space="preserve"> Губернатора ХМАО - Югры от 28.07.2014 N 78)</w:t>
      </w:r>
    </w:p>
    <w:p w:rsidR="0099659B" w:rsidRDefault="0099659B">
      <w:pPr>
        <w:pStyle w:val="ConsPlusNormal"/>
        <w:spacing w:before="220"/>
        <w:ind w:firstLine="540"/>
        <w:jc w:val="both"/>
      </w:pPr>
      <w:r>
        <w:t>4. Гражданин, претендующий на замещение государственной должности Ханты-Мансийского автономного округа - Югры, представляет при наделении полномочиями по должности (назначении, избрании на должность):</w:t>
      </w:r>
    </w:p>
    <w:p w:rsidR="0099659B" w:rsidRDefault="0099659B">
      <w:pPr>
        <w:pStyle w:val="ConsPlusNormal"/>
        <w:spacing w:before="220"/>
        <w:ind w:firstLine="540"/>
        <w:jc w:val="both"/>
      </w:pPr>
      <w:proofErr w:type="gramStart"/>
      <w:r>
        <w:t>а) сведения о своих доходах, полученных от всех источников (включая доходы по прежнему месту работы или месту замещения выборной должности, пенсии, пособия, иные выплаты) за календарный год, предшествующий году подачи документов для замещения государственной должности Ханты-Мансийского автономного округа - Югры, а также сведения об имуществе, принадлежащем ему на праве собственности, и о своих обязательствах имущественного характера по состоянию на первое число</w:t>
      </w:r>
      <w:proofErr w:type="gramEnd"/>
      <w:r>
        <w:t xml:space="preserve"> месяца, предшествующего месяцу подачи документов для замещения государственной должности Ханты-Мансийского автономного округа - Югры (на отчетную дату);</w:t>
      </w:r>
    </w:p>
    <w:p w:rsidR="0099659B" w:rsidRDefault="0099659B">
      <w:pPr>
        <w:pStyle w:val="ConsPlusNormal"/>
        <w:spacing w:before="220"/>
        <w:ind w:firstLine="540"/>
        <w:jc w:val="both"/>
      </w:pPr>
      <w:proofErr w:type="gramStart"/>
      <w:r>
        <w:t xml:space="preserve">б) сведения о доходах супруги (супруга) и несовершеннолетних детей, полученных от всех источников (включая заработную плату, пенсии, пособия, иные выплаты) за календарный год, предшествующий году подачи гражданином документов для замещения государственной должности Ханты-Мансийского автономного округа - Югры, а также сведения об имуществе, принадлежащем им на праве собственности, и об их обязательствах имущественного характера по </w:t>
      </w:r>
      <w:r>
        <w:lastRenderedPageBreak/>
        <w:t>состоянию на первое число месяца, предшествующего месяцу</w:t>
      </w:r>
      <w:proofErr w:type="gramEnd"/>
      <w:r>
        <w:t xml:space="preserve"> подачи гражданином документов для замещения государственной должности Ханты-Мансийского автономного округа - Югры (на отчетную дату).</w:t>
      </w:r>
    </w:p>
    <w:p w:rsidR="0099659B" w:rsidRDefault="0099659B">
      <w:pPr>
        <w:pStyle w:val="ConsPlusNormal"/>
        <w:spacing w:before="220"/>
        <w:ind w:firstLine="540"/>
        <w:jc w:val="both"/>
      </w:pPr>
      <w:r>
        <w:t>5. Лицо, замещающее государственную должность Ханты-Мансийского автономного округа - Югры, представляет ежегодно:</w:t>
      </w:r>
    </w:p>
    <w:p w:rsidR="0099659B" w:rsidRDefault="0099659B">
      <w:pPr>
        <w:pStyle w:val="ConsPlusNormal"/>
        <w:spacing w:before="220"/>
        <w:ind w:firstLine="540"/>
        <w:jc w:val="both"/>
      </w:pPr>
      <w:proofErr w:type="gramStart"/>
      <w:r>
        <w:t xml:space="preserve">а) сведения о своих доходах, полученных за отчетный период (с 1 января по 31 декабря) от всех источников (включая денежное вознаграждение, пенсии, пособия, иные выплаты), о расходах по каждой сделке, совершенной за отчетный период (с 1 января по 31 декабря), в случаях, установленных </w:t>
      </w:r>
      <w:hyperlink r:id="rId40" w:history="1">
        <w:r>
          <w:rPr>
            <w:color w:val="0000FF"/>
          </w:rPr>
          <w:t>статьей 3</w:t>
        </w:r>
      </w:hyperlink>
      <w:r>
        <w:t xml:space="preserve"> Федерального закона от 3 декабря 2012 года N 230-ФЗ "О контроле за соответствием расходов лиц</w:t>
      </w:r>
      <w:proofErr w:type="gramEnd"/>
      <w:r>
        <w:t>, замещающих государственные должности, и иных лиц их доходам", а также сведения об имуществе, принадлежащем ему на праве собственности, и о своих обязательствах имущественного характера по состоянию на конец отчетного периода;</w:t>
      </w:r>
    </w:p>
    <w:p w:rsidR="0099659B" w:rsidRDefault="0099659B">
      <w:pPr>
        <w:pStyle w:val="ConsPlusNormal"/>
        <w:jc w:val="both"/>
      </w:pPr>
      <w:r>
        <w:t xml:space="preserve">(в ред. </w:t>
      </w:r>
      <w:hyperlink r:id="rId41" w:history="1">
        <w:r>
          <w:rPr>
            <w:color w:val="0000FF"/>
          </w:rPr>
          <w:t>постановления</w:t>
        </w:r>
      </w:hyperlink>
      <w:r>
        <w:t xml:space="preserve"> Губернатора ХМАО - Югры от 28.07.2014 N 78)</w:t>
      </w:r>
    </w:p>
    <w:p w:rsidR="0099659B" w:rsidRDefault="0099659B">
      <w:pPr>
        <w:pStyle w:val="ConsPlusNormal"/>
        <w:spacing w:before="220"/>
        <w:ind w:firstLine="540"/>
        <w:jc w:val="both"/>
      </w:pPr>
      <w:proofErr w:type="gramStart"/>
      <w:r>
        <w:t xml:space="preserve">б) сведения о доходах супруги (супруга) и несовершеннолетних детей, полученных за отчетный период (с 1 января по 31 декабря) от всех источников (включая заработную плату, пенсии, пособия, иные выплаты), о расходах по каждой сделке, совершенной за отчетный период (с 1 января по 31 декабря), в случаях, установленных </w:t>
      </w:r>
      <w:hyperlink r:id="rId42" w:history="1">
        <w:r>
          <w:rPr>
            <w:color w:val="0000FF"/>
          </w:rPr>
          <w:t>статьей 3</w:t>
        </w:r>
      </w:hyperlink>
      <w:r>
        <w:t xml:space="preserve"> Федерального закона от 3 декабря 2012 года N 230-ФЗ "О контроле</w:t>
      </w:r>
      <w:proofErr w:type="gramEnd"/>
      <w:r>
        <w:t xml:space="preserve"> за соответствием расходов лиц, замещающих государственные должности, и иных лиц их доходам", а также сведения об имуществе, принадлежащем им на праве собственности, и об их обязательствах имущественного характера по состоянию на конец отчетного периода.</w:t>
      </w:r>
    </w:p>
    <w:p w:rsidR="0099659B" w:rsidRDefault="0099659B">
      <w:pPr>
        <w:pStyle w:val="ConsPlusNormal"/>
        <w:jc w:val="both"/>
      </w:pPr>
      <w:r>
        <w:t xml:space="preserve">(в ред. </w:t>
      </w:r>
      <w:hyperlink r:id="rId43" w:history="1">
        <w:r>
          <w:rPr>
            <w:color w:val="0000FF"/>
          </w:rPr>
          <w:t>постановления</w:t>
        </w:r>
      </w:hyperlink>
      <w:r>
        <w:t xml:space="preserve"> Губернатора ХМАО - Югры от 28.07.2014 N 78)</w:t>
      </w:r>
    </w:p>
    <w:p w:rsidR="0099659B" w:rsidRDefault="0099659B">
      <w:pPr>
        <w:pStyle w:val="ConsPlusNormal"/>
        <w:spacing w:before="220"/>
        <w:ind w:firstLine="540"/>
        <w:jc w:val="both"/>
      </w:pPr>
      <w:r>
        <w:t>6. Сведения о доходах, расходах, об имуществе и обязательствах имущественного характера представляются в соответствующую кадровую службу, если действующим законодательством для гражданина, претендующего на замещение государственной должности Ханты-Мансийского автономного округа - Югры, или лица, замещающего государственную должность Ханты-Мансийского автономного округа - Югры, не установлен иной порядок представления указанных сведений.</w:t>
      </w:r>
    </w:p>
    <w:p w:rsidR="0099659B" w:rsidRDefault="0099659B">
      <w:pPr>
        <w:pStyle w:val="ConsPlusNormal"/>
        <w:jc w:val="both"/>
      </w:pPr>
      <w:r>
        <w:t>(</w:t>
      </w:r>
      <w:proofErr w:type="gramStart"/>
      <w:r>
        <w:t>в</w:t>
      </w:r>
      <w:proofErr w:type="gramEnd"/>
      <w:r>
        <w:t xml:space="preserve"> ред. </w:t>
      </w:r>
      <w:hyperlink r:id="rId44" w:history="1">
        <w:r>
          <w:rPr>
            <w:color w:val="0000FF"/>
          </w:rPr>
          <w:t>постановления</w:t>
        </w:r>
      </w:hyperlink>
      <w:r>
        <w:t xml:space="preserve"> Губернатора ХМАО - Югры от 28.07.2014 N 78)</w:t>
      </w:r>
    </w:p>
    <w:p w:rsidR="0099659B" w:rsidRDefault="0099659B">
      <w:pPr>
        <w:pStyle w:val="ConsPlusNormal"/>
        <w:spacing w:before="220"/>
        <w:ind w:firstLine="540"/>
        <w:jc w:val="both"/>
      </w:pPr>
      <w:r>
        <w:t xml:space="preserve">7. </w:t>
      </w:r>
      <w:proofErr w:type="gramStart"/>
      <w:r>
        <w:t>В случае если гражданин, претендующий на замещение государственной должности Ханты-Мансийского автономного округа - Югры, или лицо, замещающее государственную должность Ханты-Мансийского автономного округа - Югры, обнаружили, что в представленных ими сведениях о доходах, об имуществе и обязательствах имущественного характера не отражены или не полностью отражены какие-либо сведения либо имеются ошибки, они вправе представить уточненные сведения в порядке, установленном настоящим Положением.</w:t>
      </w:r>
      <w:proofErr w:type="gramEnd"/>
    </w:p>
    <w:p w:rsidR="0099659B" w:rsidRDefault="0099659B">
      <w:pPr>
        <w:pStyle w:val="ConsPlusNormal"/>
        <w:spacing w:before="220"/>
        <w:ind w:firstLine="540"/>
        <w:jc w:val="both"/>
      </w:pPr>
      <w:r>
        <w:t xml:space="preserve">Лицо, замещающее государственную должность Ханты-Мансийского автономного округа - Югры, может представить уточненные сведения в течение одного месяца после окончания срока, указанного в </w:t>
      </w:r>
      <w:hyperlink w:anchor="P69" w:history="1">
        <w:r>
          <w:rPr>
            <w:color w:val="0000FF"/>
          </w:rPr>
          <w:t>пункте 3</w:t>
        </w:r>
      </w:hyperlink>
      <w:r>
        <w:t xml:space="preserve"> настоящего Положения. Гражданин, претендующий на замещение государственной должности Ханты-Мансийского автономного округа - Югры, может представить уточненные сведения в течение одного месяца со дня представления сведений в соответствии с </w:t>
      </w:r>
      <w:hyperlink w:anchor="P69" w:history="1">
        <w:r>
          <w:rPr>
            <w:color w:val="0000FF"/>
          </w:rPr>
          <w:t>пунктом 3</w:t>
        </w:r>
      </w:hyperlink>
      <w:r>
        <w:t xml:space="preserve"> настоящего Положения.</w:t>
      </w:r>
    </w:p>
    <w:p w:rsidR="0099659B" w:rsidRDefault="0099659B">
      <w:pPr>
        <w:pStyle w:val="ConsPlusNormal"/>
        <w:jc w:val="both"/>
      </w:pPr>
      <w:r>
        <w:t>(</w:t>
      </w:r>
      <w:proofErr w:type="gramStart"/>
      <w:r>
        <w:t>в</w:t>
      </w:r>
      <w:proofErr w:type="gramEnd"/>
      <w:r>
        <w:t xml:space="preserve"> ред. </w:t>
      </w:r>
      <w:hyperlink r:id="rId45" w:history="1">
        <w:r>
          <w:rPr>
            <w:color w:val="0000FF"/>
          </w:rPr>
          <w:t>постановления</w:t>
        </w:r>
      </w:hyperlink>
      <w:r>
        <w:t xml:space="preserve"> Губернатора ХМАО - Югры от 28.07.2014 N 78)</w:t>
      </w:r>
    </w:p>
    <w:p w:rsidR="0099659B" w:rsidRDefault="0099659B">
      <w:pPr>
        <w:pStyle w:val="ConsPlusNormal"/>
        <w:spacing w:before="220"/>
        <w:ind w:firstLine="540"/>
        <w:jc w:val="both"/>
      </w:pPr>
      <w:r>
        <w:t>8. В случае непредставления по объективным причинам лицом, замещающим государственную должность Ханты-Мансийского автономного округа - Югры, сведений о доходах, об имуществе и обязательствах имущественного характера супруги (супруга) и несовершеннолетних детей данный факт подлежит рассмотрению соответствующей комиссией, созданной соответствующим государственным органом автономного округа.</w:t>
      </w:r>
    </w:p>
    <w:p w:rsidR="0099659B" w:rsidRDefault="0099659B">
      <w:pPr>
        <w:pStyle w:val="ConsPlusNormal"/>
        <w:spacing w:before="220"/>
        <w:ind w:firstLine="540"/>
        <w:jc w:val="both"/>
      </w:pPr>
      <w:r>
        <w:lastRenderedPageBreak/>
        <w:t xml:space="preserve">9. </w:t>
      </w:r>
      <w:proofErr w:type="gramStart"/>
      <w:r>
        <w:t>Проверка достоверности и полноты сведений о доходах, об имуществе и обязательствах имущественного характера, представленных в соответствии с настоящим Положением гражданами, претендующими на замещение государственных должностей Ханты-Мансийского автономного округа - Югры, и лицами, замещающими государственные должности Ханты-Мансийского автономного округа - Югры, контроль за расходами лиц, замещающих государственные должности Ханты-Мансийского автономного округа - Югры, осуществляются в соответствии с федеральным законодательством и законодательством Ханты-Мансийского автономного округа</w:t>
      </w:r>
      <w:proofErr w:type="gramEnd"/>
      <w:r>
        <w:t xml:space="preserve"> - Югры.</w:t>
      </w:r>
    </w:p>
    <w:p w:rsidR="0099659B" w:rsidRDefault="0099659B">
      <w:pPr>
        <w:pStyle w:val="ConsPlusNormal"/>
        <w:jc w:val="both"/>
      </w:pPr>
      <w:r>
        <w:t>(</w:t>
      </w:r>
      <w:proofErr w:type="spellStart"/>
      <w:r>
        <w:t>пп</w:t>
      </w:r>
      <w:proofErr w:type="spellEnd"/>
      <w:r>
        <w:t xml:space="preserve">. 9 в ред. </w:t>
      </w:r>
      <w:hyperlink r:id="rId46" w:history="1">
        <w:r>
          <w:rPr>
            <w:color w:val="0000FF"/>
          </w:rPr>
          <w:t>постановления</w:t>
        </w:r>
      </w:hyperlink>
      <w:r>
        <w:t xml:space="preserve"> Губернатора ХМАО - Югры от 28.07.2014 N 78)</w:t>
      </w:r>
    </w:p>
    <w:p w:rsidR="0099659B" w:rsidRDefault="0099659B">
      <w:pPr>
        <w:pStyle w:val="ConsPlusNormal"/>
        <w:spacing w:before="220"/>
        <w:ind w:firstLine="540"/>
        <w:jc w:val="both"/>
      </w:pPr>
      <w:r>
        <w:t xml:space="preserve">10. </w:t>
      </w:r>
      <w:proofErr w:type="gramStart"/>
      <w:r>
        <w:t>Сведения о доходах, расходах, об имуществе и обязательствах имущественного характера, представляемые в соответствии с настоящим Положением гражданами, претендующими на замещение государственных должностей Ханты-Мансийского автономного округа - Югры, и лицами, замещающими государственные должности Ханты-Мансийского автономного округа - Югры, являются сведениями конфиденциального характера, если федеральным законом они не отнесены к сведениям, составляющим государственную тайну.</w:t>
      </w:r>
      <w:proofErr w:type="gramEnd"/>
    </w:p>
    <w:p w:rsidR="0099659B" w:rsidRDefault="0099659B">
      <w:pPr>
        <w:pStyle w:val="ConsPlusNormal"/>
        <w:jc w:val="both"/>
      </w:pPr>
      <w:r>
        <w:t>(</w:t>
      </w:r>
      <w:proofErr w:type="gramStart"/>
      <w:r>
        <w:t>в</w:t>
      </w:r>
      <w:proofErr w:type="gramEnd"/>
      <w:r>
        <w:t xml:space="preserve"> ред. </w:t>
      </w:r>
      <w:hyperlink r:id="rId47" w:history="1">
        <w:r>
          <w:rPr>
            <w:color w:val="0000FF"/>
          </w:rPr>
          <w:t>постановления</w:t>
        </w:r>
      </w:hyperlink>
      <w:r>
        <w:t xml:space="preserve"> Губернатора ХМАО - Югры от 28.07.2014 N 78)</w:t>
      </w:r>
    </w:p>
    <w:p w:rsidR="0099659B" w:rsidRDefault="0099659B">
      <w:pPr>
        <w:pStyle w:val="ConsPlusNormal"/>
        <w:spacing w:before="220"/>
        <w:ind w:firstLine="540"/>
        <w:jc w:val="both"/>
      </w:pPr>
      <w:r>
        <w:t xml:space="preserve">11. </w:t>
      </w:r>
      <w:proofErr w:type="gramStart"/>
      <w:r>
        <w:t>Сведения о доходах, расходах, об имуществе и обязательствах имущественного характера лица, замещающего государственную должность Ханты-Мансийского автономного округа - Югры, его супруги (супруга) и несовершеннолетних детей в соответствии с порядком, утвержденным нормативным правовым актом автономного округа, размещаются на официальном веб-сайте органов государственной власти автономного округа, а в случае отсутствия этих сведений на официальном веб-сайте органов государственной власти автономного округа - предоставляются общероссийским или</w:t>
      </w:r>
      <w:proofErr w:type="gramEnd"/>
      <w:r>
        <w:t xml:space="preserve"> окружным средствам массовой информации для опубликования по их запросам.</w:t>
      </w:r>
    </w:p>
    <w:p w:rsidR="0099659B" w:rsidRDefault="0099659B">
      <w:pPr>
        <w:pStyle w:val="ConsPlusNormal"/>
        <w:jc w:val="both"/>
      </w:pPr>
      <w:r>
        <w:t xml:space="preserve">(в ред. </w:t>
      </w:r>
      <w:hyperlink r:id="rId48" w:history="1">
        <w:r>
          <w:rPr>
            <w:color w:val="0000FF"/>
          </w:rPr>
          <w:t>постановления</w:t>
        </w:r>
      </w:hyperlink>
      <w:r>
        <w:t xml:space="preserve"> Губернатора ХМАО - Югры от 28.07.2014 N 78)</w:t>
      </w:r>
    </w:p>
    <w:p w:rsidR="0099659B" w:rsidRDefault="0099659B">
      <w:pPr>
        <w:pStyle w:val="ConsPlusNormal"/>
        <w:spacing w:before="220"/>
        <w:ind w:firstLine="540"/>
        <w:jc w:val="both"/>
      </w:pPr>
      <w:r>
        <w:t>12. Государственные гражданские служащие Ханты-Мансийского автономного округа - Югры, в должностные обязанности которых входит работа со сведениями о доходах, расходах, об имуществе и обязательствах имущественного характера, виновные в их разглашении или использовании в целях, не предусмотренных законодательством Российской Федерации, несут ответственность в соответствии с законодательством Российской Федерации.</w:t>
      </w:r>
    </w:p>
    <w:p w:rsidR="0099659B" w:rsidRDefault="0099659B">
      <w:pPr>
        <w:pStyle w:val="ConsPlusNormal"/>
        <w:jc w:val="both"/>
      </w:pPr>
      <w:r>
        <w:t>(</w:t>
      </w:r>
      <w:proofErr w:type="gramStart"/>
      <w:r>
        <w:t>в</w:t>
      </w:r>
      <w:proofErr w:type="gramEnd"/>
      <w:r>
        <w:t xml:space="preserve"> ред. </w:t>
      </w:r>
      <w:hyperlink r:id="rId49" w:history="1">
        <w:r>
          <w:rPr>
            <w:color w:val="0000FF"/>
          </w:rPr>
          <w:t>постановления</w:t>
        </w:r>
      </w:hyperlink>
      <w:r>
        <w:t xml:space="preserve"> Губернатора ХМАО - Югры от 28.07.2014 N 78)</w:t>
      </w:r>
    </w:p>
    <w:p w:rsidR="0099659B" w:rsidRDefault="0099659B">
      <w:pPr>
        <w:pStyle w:val="ConsPlusNormal"/>
        <w:spacing w:before="220"/>
        <w:ind w:firstLine="540"/>
        <w:jc w:val="both"/>
      </w:pPr>
      <w:r>
        <w:t xml:space="preserve">13. </w:t>
      </w:r>
      <w:proofErr w:type="gramStart"/>
      <w:r>
        <w:t>Сведения о доходах, расходах, об имуществе и обязательствах имущественного характера, представленные в соответствии с настоящим Положением лицом, замещающим государственную должность Ханты-Мансийского автономного округа - Югры, при наделении полномочиями по должности (назначении, избрании на должность), а также представляемые им ежегодно, и информация о результатах проверки достоверности и полноты этих сведений приобщаются к личному делу лица, замещающего государственную должность Ханты-Мансийского автономного округа - Югры</w:t>
      </w:r>
      <w:proofErr w:type="gramEnd"/>
      <w:r>
        <w:t>.</w:t>
      </w:r>
    </w:p>
    <w:p w:rsidR="0099659B" w:rsidRDefault="0099659B">
      <w:pPr>
        <w:pStyle w:val="ConsPlusNormal"/>
        <w:jc w:val="both"/>
      </w:pPr>
      <w:r>
        <w:t>(</w:t>
      </w:r>
      <w:proofErr w:type="gramStart"/>
      <w:r>
        <w:t>в</w:t>
      </w:r>
      <w:proofErr w:type="gramEnd"/>
      <w:r>
        <w:t xml:space="preserve"> ред. </w:t>
      </w:r>
      <w:hyperlink r:id="rId50" w:history="1">
        <w:r>
          <w:rPr>
            <w:color w:val="0000FF"/>
          </w:rPr>
          <w:t>постановления</w:t>
        </w:r>
      </w:hyperlink>
      <w:r>
        <w:t xml:space="preserve"> Губернатора ХМАО - Югры от 28.07.2014 N 78)</w:t>
      </w:r>
    </w:p>
    <w:p w:rsidR="0099659B" w:rsidRDefault="0099659B">
      <w:pPr>
        <w:pStyle w:val="ConsPlusNormal"/>
        <w:spacing w:before="220"/>
        <w:ind w:firstLine="540"/>
        <w:jc w:val="both"/>
      </w:pPr>
      <w:proofErr w:type="gramStart"/>
      <w:r>
        <w:t>В случае если гражданин, представивший в соответствии с настоящим Положением справки о своих доходах, расходах, об имуществе и обязательствах имущественного характера, а также о доходах, расходах, об имуществе и обязательствах имущественного характера своих супруги (супруга) и несовершеннолетних детей, не был наделен полномочиями по государственной должности Ханты-Мансийского автономного округа - Югры (назначен на указанную должность), эти справки возвращаются ему по его письменному</w:t>
      </w:r>
      <w:proofErr w:type="gramEnd"/>
      <w:r>
        <w:t xml:space="preserve"> заявлению вместе с другими документами.</w:t>
      </w:r>
    </w:p>
    <w:p w:rsidR="0099659B" w:rsidRDefault="0099659B">
      <w:pPr>
        <w:pStyle w:val="ConsPlusNormal"/>
        <w:jc w:val="both"/>
      </w:pPr>
      <w:r>
        <w:t xml:space="preserve">(в ред. </w:t>
      </w:r>
      <w:hyperlink r:id="rId51" w:history="1">
        <w:r>
          <w:rPr>
            <w:color w:val="0000FF"/>
          </w:rPr>
          <w:t>постановления</w:t>
        </w:r>
      </w:hyperlink>
      <w:r>
        <w:t xml:space="preserve"> Губернатора ХМАО - Югры от 28.07.2014 N 78)</w:t>
      </w:r>
    </w:p>
    <w:p w:rsidR="0099659B" w:rsidRDefault="0099659B">
      <w:pPr>
        <w:pStyle w:val="ConsPlusNormal"/>
        <w:spacing w:before="220"/>
        <w:ind w:firstLine="540"/>
        <w:jc w:val="both"/>
      </w:pPr>
      <w:r>
        <w:t xml:space="preserve">14. В случае непредставления или представления заведомо ложных сведений о доходах, расходах, об имуществе и обязательствах имущественного характера гражданин, претендующий на замещение государственной должности Ханты-Мансийского автономного округа - Югры, и </w:t>
      </w:r>
      <w:r>
        <w:lastRenderedPageBreak/>
        <w:t>лицо, замещающее государственную должность Ханты-Мансийского автономного округа - Югры, несут ответственность в соответствии с законодательством Российской Федерации.</w:t>
      </w:r>
    </w:p>
    <w:p w:rsidR="0099659B" w:rsidRDefault="0099659B">
      <w:pPr>
        <w:pStyle w:val="ConsPlusNormal"/>
        <w:jc w:val="both"/>
      </w:pPr>
      <w:r>
        <w:t>(</w:t>
      </w:r>
      <w:proofErr w:type="gramStart"/>
      <w:r>
        <w:t>в</w:t>
      </w:r>
      <w:proofErr w:type="gramEnd"/>
      <w:r>
        <w:t xml:space="preserve"> ред. </w:t>
      </w:r>
      <w:hyperlink r:id="rId52" w:history="1">
        <w:r>
          <w:rPr>
            <w:color w:val="0000FF"/>
          </w:rPr>
          <w:t>постановления</w:t>
        </w:r>
      </w:hyperlink>
      <w:r>
        <w:t xml:space="preserve"> Губернатора ХМАО - Югры от 28.07.2014 N 78)</w:t>
      </w:r>
    </w:p>
    <w:p w:rsidR="0099659B" w:rsidRDefault="0099659B">
      <w:pPr>
        <w:pStyle w:val="ConsPlusNormal"/>
        <w:ind w:firstLine="540"/>
        <w:jc w:val="both"/>
      </w:pPr>
    </w:p>
    <w:p w:rsidR="0099659B" w:rsidRDefault="0099659B">
      <w:pPr>
        <w:pStyle w:val="ConsPlusNormal"/>
        <w:ind w:firstLine="540"/>
        <w:jc w:val="both"/>
      </w:pPr>
    </w:p>
    <w:p w:rsidR="0099659B" w:rsidRDefault="0099659B">
      <w:pPr>
        <w:pStyle w:val="ConsPlusNormal"/>
        <w:ind w:firstLine="540"/>
        <w:jc w:val="both"/>
      </w:pPr>
    </w:p>
    <w:p w:rsidR="0099659B" w:rsidRDefault="0099659B">
      <w:pPr>
        <w:pStyle w:val="ConsPlusNormal"/>
        <w:ind w:firstLine="540"/>
        <w:jc w:val="both"/>
      </w:pPr>
    </w:p>
    <w:p w:rsidR="0099659B" w:rsidRDefault="0099659B">
      <w:pPr>
        <w:pStyle w:val="ConsPlusNormal"/>
        <w:ind w:firstLine="540"/>
        <w:jc w:val="both"/>
      </w:pPr>
    </w:p>
    <w:p w:rsidR="0099659B" w:rsidRDefault="0099659B">
      <w:pPr>
        <w:pStyle w:val="ConsPlusNormal"/>
        <w:jc w:val="right"/>
        <w:outlineLvl w:val="0"/>
      </w:pPr>
      <w:r>
        <w:t>Приложение 2</w:t>
      </w:r>
    </w:p>
    <w:p w:rsidR="0099659B" w:rsidRDefault="0099659B">
      <w:pPr>
        <w:pStyle w:val="ConsPlusNormal"/>
        <w:jc w:val="right"/>
      </w:pPr>
      <w:r>
        <w:t>к постановлению Губернатора</w:t>
      </w:r>
    </w:p>
    <w:p w:rsidR="0099659B" w:rsidRDefault="0099659B">
      <w:pPr>
        <w:pStyle w:val="ConsPlusNormal"/>
        <w:jc w:val="right"/>
      </w:pPr>
      <w:r>
        <w:t>автономного округа</w:t>
      </w:r>
    </w:p>
    <w:p w:rsidR="0099659B" w:rsidRDefault="0099659B">
      <w:pPr>
        <w:pStyle w:val="ConsPlusNormal"/>
        <w:jc w:val="right"/>
      </w:pPr>
      <w:r>
        <w:t>от 18.02.2010 N 33</w:t>
      </w:r>
    </w:p>
    <w:p w:rsidR="0099659B" w:rsidRDefault="0099659B">
      <w:pPr>
        <w:pStyle w:val="ConsPlusNormal"/>
      </w:pPr>
    </w:p>
    <w:p w:rsidR="0099659B" w:rsidRDefault="0099659B">
      <w:pPr>
        <w:pStyle w:val="ConsPlusTitle"/>
        <w:jc w:val="center"/>
      </w:pPr>
      <w:r>
        <w:t>Справка о доходах,</w:t>
      </w:r>
    </w:p>
    <w:p w:rsidR="0099659B" w:rsidRDefault="0099659B">
      <w:pPr>
        <w:pStyle w:val="ConsPlusTitle"/>
        <w:jc w:val="center"/>
      </w:pPr>
      <w:r>
        <w:t>об имуществе и обязательствах имущественного характера</w:t>
      </w:r>
    </w:p>
    <w:p w:rsidR="0099659B" w:rsidRDefault="0099659B">
      <w:pPr>
        <w:pStyle w:val="ConsPlusTitle"/>
        <w:jc w:val="center"/>
      </w:pPr>
      <w:r>
        <w:t>гражданина, претендующего на замещение</w:t>
      </w:r>
    </w:p>
    <w:p w:rsidR="0099659B" w:rsidRDefault="0099659B">
      <w:pPr>
        <w:pStyle w:val="ConsPlusTitle"/>
        <w:jc w:val="center"/>
      </w:pPr>
      <w:r>
        <w:t>государственной должности</w:t>
      </w:r>
    </w:p>
    <w:p w:rsidR="0099659B" w:rsidRDefault="0099659B">
      <w:pPr>
        <w:pStyle w:val="ConsPlusTitle"/>
        <w:jc w:val="center"/>
      </w:pPr>
      <w:r>
        <w:t>Ханты-Мансийского автономного округа - Югры</w:t>
      </w:r>
    </w:p>
    <w:p w:rsidR="0099659B" w:rsidRDefault="0099659B">
      <w:pPr>
        <w:pStyle w:val="ConsPlusNormal"/>
      </w:pPr>
    </w:p>
    <w:p w:rsidR="0099659B" w:rsidRDefault="0099659B">
      <w:pPr>
        <w:pStyle w:val="ConsPlusNormal"/>
        <w:ind w:firstLine="540"/>
        <w:jc w:val="both"/>
      </w:pPr>
      <w:r>
        <w:t xml:space="preserve">Утратила силу с 1 января 2015 года. - </w:t>
      </w:r>
      <w:hyperlink r:id="rId53" w:history="1">
        <w:r>
          <w:rPr>
            <w:color w:val="0000FF"/>
          </w:rPr>
          <w:t>Постановление</w:t>
        </w:r>
      </w:hyperlink>
      <w:r>
        <w:t xml:space="preserve"> Губернатора ХМАО - Югры от 28.07.2014 N 78.</w:t>
      </w:r>
    </w:p>
    <w:p w:rsidR="0099659B" w:rsidRDefault="0099659B">
      <w:pPr>
        <w:pStyle w:val="ConsPlusNormal"/>
        <w:ind w:firstLine="540"/>
        <w:jc w:val="both"/>
      </w:pPr>
    </w:p>
    <w:p w:rsidR="0099659B" w:rsidRDefault="0099659B">
      <w:pPr>
        <w:pStyle w:val="ConsPlusNormal"/>
        <w:ind w:firstLine="540"/>
        <w:jc w:val="both"/>
      </w:pPr>
    </w:p>
    <w:p w:rsidR="0099659B" w:rsidRDefault="0099659B">
      <w:pPr>
        <w:pStyle w:val="ConsPlusNormal"/>
        <w:ind w:firstLine="540"/>
        <w:jc w:val="both"/>
      </w:pPr>
    </w:p>
    <w:p w:rsidR="0099659B" w:rsidRDefault="0099659B">
      <w:pPr>
        <w:pStyle w:val="ConsPlusNormal"/>
        <w:ind w:firstLine="540"/>
        <w:jc w:val="both"/>
      </w:pPr>
    </w:p>
    <w:p w:rsidR="0099659B" w:rsidRDefault="0099659B">
      <w:pPr>
        <w:pStyle w:val="ConsPlusNormal"/>
        <w:ind w:firstLine="540"/>
        <w:jc w:val="both"/>
      </w:pPr>
    </w:p>
    <w:p w:rsidR="0099659B" w:rsidRDefault="0099659B">
      <w:pPr>
        <w:pStyle w:val="ConsPlusNormal"/>
        <w:jc w:val="right"/>
        <w:outlineLvl w:val="0"/>
      </w:pPr>
      <w:r>
        <w:t>Приложение 3</w:t>
      </w:r>
    </w:p>
    <w:p w:rsidR="0099659B" w:rsidRDefault="0099659B">
      <w:pPr>
        <w:pStyle w:val="ConsPlusNormal"/>
        <w:jc w:val="right"/>
      </w:pPr>
      <w:r>
        <w:t>к постановлению Губернатора</w:t>
      </w:r>
    </w:p>
    <w:p w:rsidR="0099659B" w:rsidRDefault="0099659B">
      <w:pPr>
        <w:pStyle w:val="ConsPlusNormal"/>
        <w:jc w:val="right"/>
      </w:pPr>
      <w:r>
        <w:t>автономного округа</w:t>
      </w:r>
    </w:p>
    <w:p w:rsidR="0099659B" w:rsidRDefault="0099659B">
      <w:pPr>
        <w:pStyle w:val="ConsPlusNormal"/>
        <w:jc w:val="right"/>
      </w:pPr>
      <w:r>
        <w:t>от 18.02.2010 N 33</w:t>
      </w:r>
    </w:p>
    <w:p w:rsidR="0099659B" w:rsidRDefault="0099659B">
      <w:pPr>
        <w:pStyle w:val="ConsPlusNormal"/>
        <w:ind w:firstLine="540"/>
        <w:jc w:val="both"/>
      </w:pPr>
    </w:p>
    <w:p w:rsidR="0099659B" w:rsidRDefault="0099659B">
      <w:pPr>
        <w:pStyle w:val="ConsPlusTitle"/>
        <w:jc w:val="center"/>
      </w:pPr>
      <w:r>
        <w:t>Справка о доходах,</w:t>
      </w:r>
    </w:p>
    <w:p w:rsidR="0099659B" w:rsidRDefault="0099659B">
      <w:pPr>
        <w:pStyle w:val="ConsPlusTitle"/>
        <w:jc w:val="center"/>
      </w:pPr>
      <w:r>
        <w:t>об имуществе и обязательствах имущественного характера</w:t>
      </w:r>
    </w:p>
    <w:p w:rsidR="0099659B" w:rsidRDefault="0099659B">
      <w:pPr>
        <w:pStyle w:val="ConsPlusTitle"/>
        <w:jc w:val="center"/>
      </w:pPr>
      <w:r>
        <w:t>супруги (супруга) и несовершеннолетних детей гражданина,</w:t>
      </w:r>
    </w:p>
    <w:p w:rsidR="0099659B" w:rsidRDefault="0099659B">
      <w:pPr>
        <w:pStyle w:val="ConsPlusTitle"/>
        <w:jc w:val="center"/>
      </w:pPr>
      <w:proofErr w:type="gramStart"/>
      <w:r>
        <w:t>претендующего</w:t>
      </w:r>
      <w:proofErr w:type="gramEnd"/>
      <w:r>
        <w:t xml:space="preserve"> на замещение государственной должности</w:t>
      </w:r>
    </w:p>
    <w:p w:rsidR="0099659B" w:rsidRDefault="0099659B">
      <w:pPr>
        <w:pStyle w:val="ConsPlusTitle"/>
        <w:jc w:val="center"/>
      </w:pPr>
      <w:r>
        <w:t>Ханты-Мансийского автономного округа - Югры</w:t>
      </w:r>
    </w:p>
    <w:p w:rsidR="0099659B" w:rsidRDefault="0099659B">
      <w:pPr>
        <w:pStyle w:val="ConsPlusNormal"/>
      </w:pPr>
    </w:p>
    <w:p w:rsidR="0099659B" w:rsidRDefault="0099659B">
      <w:pPr>
        <w:pStyle w:val="ConsPlusNormal"/>
        <w:ind w:firstLine="540"/>
        <w:jc w:val="both"/>
      </w:pPr>
      <w:r>
        <w:t xml:space="preserve">Утратила силу с 1 января 2015 года. - </w:t>
      </w:r>
      <w:hyperlink r:id="rId54" w:history="1">
        <w:r>
          <w:rPr>
            <w:color w:val="0000FF"/>
          </w:rPr>
          <w:t>Постановление</w:t>
        </w:r>
      </w:hyperlink>
      <w:r>
        <w:t xml:space="preserve"> Губернатора ХМАО - Югры от 28.07.2014 N 78.</w:t>
      </w:r>
    </w:p>
    <w:p w:rsidR="0099659B" w:rsidRDefault="0099659B">
      <w:pPr>
        <w:pStyle w:val="ConsPlusNormal"/>
        <w:ind w:firstLine="540"/>
        <w:jc w:val="both"/>
      </w:pPr>
    </w:p>
    <w:p w:rsidR="0099659B" w:rsidRDefault="0099659B">
      <w:pPr>
        <w:pStyle w:val="ConsPlusNormal"/>
        <w:ind w:firstLine="540"/>
        <w:jc w:val="both"/>
      </w:pPr>
    </w:p>
    <w:p w:rsidR="0099659B" w:rsidRDefault="0099659B">
      <w:pPr>
        <w:pStyle w:val="ConsPlusNormal"/>
        <w:ind w:firstLine="540"/>
        <w:jc w:val="both"/>
      </w:pPr>
    </w:p>
    <w:p w:rsidR="0099659B" w:rsidRDefault="0099659B">
      <w:pPr>
        <w:pStyle w:val="ConsPlusNormal"/>
        <w:ind w:firstLine="540"/>
        <w:jc w:val="both"/>
      </w:pPr>
    </w:p>
    <w:p w:rsidR="0099659B" w:rsidRDefault="0099659B">
      <w:pPr>
        <w:pStyle w:val="ConsPlusNormal"/>
        <w:ind w:firstLine="540"/>
        <w:jc w:val="both"/>
      </w:pPr>
    </w:p>
    <w:p w:rsidR="0099659B" w:rsidRDefault="0099659B">
      <w:pPr>
        <w:pStyle w:val="ConsPlusNormal"/>
        <w:jc w:val="right"/>
        <w:outlineLvl w:val="0"/>
      </w:pPr>
      <w:r>
        <w:t>Приложение 4</w:t>
      </w:r>
    </w:p>
    <w:p w:rsidR="0099659B" w:rsidRDefault="0099659B">
      <w:pPr>
        <w:pStyle w:val="ConsPlusNormal"/>
        <w:jc w:val="right"/>
      </w:pPr>
      <w:r>
        <w:t>к постановлению Губернатора</w:t>
      </w:r>
    </w:p>
    <w:p w:rsidR="0099659B" w:rsidRDefault="0099659B">
      <w:pPr>
        <w:pStyle w:val="ConsPlusNormal"/>
        <w:jc w:val="right"/>
      </w:pPr>
      <w:r>
        <w:t>автономного округа</w:t>
      </w:r>
    </w:p>
    <w:p w:rsidR="0099659B" w:rsidRDefault="0099659B">
      <w:pPr>
        <w:pStyle w:val="ConsPlusNormal"/>
        <w:jc w:val="right"/>
      </w:pPr>
      <w:r>
        <w:t>от 18.02.2010 N 33</w:t>
      </w:r>
    </w:p>
    <w:p w:rsidR="0099659B" w:rsidRDefault="0099659B">
      <w:pPr>
        <w:pStyle w:val="ConsPlusNormal"/>
        <w:ind w:firstLine="540"/>
        <w:jc w:val="both"/>
      </w:pPr>
    </w:p>
    <w:p w:rsidR="0099659B" w:rsidRDefault="0099659B">
      <w:pPr>
        <w:pStyle w:val="ConsPlusTitle"/>
        <w:jc w:val="center"/>
      </w:pPr>
      <w:r>
        <w:t>Справка о доходах,</w:t>
      </w:r>
    </w:p>
    <w:p w:rsidR="0099659B" w:rsidRDefault="0099659B">
      <w:pPr>
        <w:pStyle w:val="ConsPlusTitle"/>
        <w:jc w:val="center"/>
      </w:pPr>
      <w:r>
        <w:t>об имуществе и обязательствах имущественного характера лица,</w:t>
      </w:r>
    </w:p>
    <w:p w:rsidR="0099659B" w:rsidRDefault="0099659B">
      <w:pPr>
        <w:pStyle w:val="ConsPlusTitle"/>
        <w:jc w:val="center"/>
      </w:pPr>
      <w:proofErr w:type="gramStart"/>
      <w:r>
        <w:t>замещающего</w:t>
      </w:r>
      <w:proofErr w:type="gramEnd"/>
      <w:r>
        <w:t xml:space="preserve"> государственную должность</w:t>
      </w:r>
    </w:p>
    <w:p w:rsidR="0099659B" w:rsidRDefault="0099659B">
      <w:pPr>
        <w:pStyle w:val="ConsPlusTitle"/>
        <w:jc w:val="center"/>
      </w:pPr>
      <w:r>
        <w:t>Ханты-Мансийского автономного округа - Югры</w:t>
      </w:r>
    </w:p>
    <w:p w:rsidR="0099659B" w:rsidRDefault="0099659B">
      <w:pPr>
        <w:pStyle w:val="ConsPlusNormal"/>
      </w:pPr>
    </w:p>
    <w:p w:rsidR="0099659B" w:rsidRDefault="0099659B">
      <w:pPr>
        <w:pStyle w:val="ConsPlusNormal"/>
        <w:ind w:firstLine="540"/>
        <w:jc w:val="both"/>
      </w:pPr>
      <w:r>
        <w:lastRenderedPageBreak/>
        <w:t xml:space="preserve">Утратила силу с 1 января 2015 года. - </w:t>
      </w:r>
      <w:hyperlink r:id="rId55" w:history="1">
        <w:r>
          <w:rPr>
            <w:color w:val="0000FF"/>
          </w:rPr>
          <w:t>Постановление</w:t>
        </w:r>
      </w:hyperlink>
      <w:r>
        <w:t xml:space="preserve"> Губернатора ХМАО - Югры от 28.07.2014 N 78.</w:t>
      </w:r>
    </w:p>
    <w:p w:rsidR="0099659B" w:rsidRDefault="0099659B">
      <w:pPr>
        <w:pStyle w:val="ConsPlusNormal"/>
        <w:ind w:firstLine="540"/>
        <w:jc w:val="both"/>
      </w:pPr>
    </w:p>
    <w:p w:rsidR="0099659B" w:rsidRDefault="0099659B">
      <w:pPr>
        <w:pStyle w:val="ConsPlusNormal"/>
        <w:ind w:firstLine="540"/>
        <w:jc w:val="both"/>
      </w:pPr>
    </w:p>
    <w:p w:rsidR="0099659B" w:rsidRDefault="0099659B">
      <w:pPr>
        <w:pStyle w:val="ConsPlusNormal"/>
        <w:ind w:firstLine="540"/>
        <w:jc w:val="both"/>
      </w:pPr>
    </w:p>
    <w:p w:rsidR="0099659B" w:rsidRDefault="0099659B">
      <w:pPr>
        <w:pStyle w:val="ConsPlusNormal"/>
        <w:ind w:firstLine="540"/>
        <w:jc w:val="both"/>
      </w:pPr>
    </w:p>
    <w:p w:rsidR="0099659B" w:rsidRDefault="0099659B">
      <w:pPr>
        <w:pStyle w:val="ConsPlusNormal"/>
        <w:ind w:firstLine="540"/>
        <w:jc w:val="both"/>
      </w:pPr>
    </w:p>
    <w:p w:rsidR="0099659B" w:rsidRDefault="0099659B">
      <w:pPr>
        <w:pStyle w:val="ConsPlusNormal"/>
        <w:jc w:val="right"/>
        <w:outlineLvl w:val="0"/>
      </w:pPr>
      <w:r>
        <w:t>Приложение 5</w:t>
      </w:r>
    </w:p>
    <w:p w:rsidR="0099659B" w:rsidRDefault="0099659B">
      <w:pPr>
        <w:pStyle w:val="ConsPlusNormal"/>
        <w:jc w:val="right"/>
      </w:pPr>
      <w:r>
        <w:t>к постановлению Губернатора</w:t>
      </w:r>
    </w:p>
    <w:p w:rsidR="0099659B" w:rsidRDefault="0099659B">
      <w:pPr>
        <w:pStyle w:val="ConsPlusNormal"/>
        <w:jc w:val="right"/>
      </w:pPr>
      <w:r>
        <w:t>автономного округа</w:t>
      </w:r>
    </w:p>
    <w:p w:rsidR="0099659B" w:rsidRDefault="0099659B">
      <w:pPr>
        <w:pStyle w:val="ConsPlusNormal"/>
        <w:jc w:val="right"/>
      </w:pPr>
      <w:r>
        <w:t>от 18.02.2010 N 33</w:t>
      </w:r>
    </w:p>
    <w:p w:rsidR="0099659B" w:rsidRDefault="0099659B">
      <w:pPr>
        <w:pStyle w:val="ConsPlusNormal"/>
        <w:ind w:firstLine="540"/>
        <w:jc w:val="both"/>
      </w:pPr>
    </w:p>
    <w:p w:rsidR="0099659B" w:rsidRDefault="0099659B">
      <w:pPr>
        <w:pStyle w:val="ConsPlusTitle"/>
        <w:jc w:val="center"/>
      </w:pPr>
      <w:r>
        <w:t>Справка о доходах,</w:t>
      </w:r>
    </w:p>
    <w:p w:rsidR="0099659B" w:rsidRDefault="0099659B">
      <w:pPr>
        <w:pStyle w:val="ConsPlusTitle"/>
        <w:jc w:val="center"/>
      </w:pPr>
      <w:r>
        <w:t>об имуществе и обязательствах имущественного характера</w:t>
      </w:r>
    </w:p>
    <w:p w:rsidR="0099659B" w:rsidRDefault="0099659B">
      <w:pPr>
        <w:pStyle w:val="ConsPlusTitle"/>
        <w:jc w:val="center"/>
      </w:pPr>
      <w:r>
        <w:t>супруги (супруга) и несовершеннолетних детей лица,</w:t>
      </w:r>
    </w:p>
    <w:p w:rsidR="0099659B" w:rsidRDefault="0099659B">
      <w:pPr>
        <w:pStyle w:val="ConsPlusTitle"/>
        <w:jc w:val="center"/>
      </w:pPr>
      <w:proofErr w:type="gramStart"/>
      <w:r>
        <w:t>замещающего</w:t>
      </w:r>
      <w:proofErr w:type="gramEnd"/>
      <w:r>
        <w:t xml:space="preserve"> государственную должность</w:t>
      </w:r>
    </w:p>
    <w:p w:rsidR="0099659B" w:rsidRDefault="0099659B">
      <w:pPr>
        <w:pStyle w:val="ConsPlusTitle"/>
        <w:jc w:val="center"/>
      </w:pPr>
      <w:r>
        <w:t>Ханты-Мансийского автономного округа - Югры</w:t>
      </w:r>
    </w:p>
    <w:p w:rsidR="0099659B" w:rsidRDefault="0099659B">
      <w:pPr>
        <w:pStyle w:val="ConsPlusNormal"/>
      </w:pPr>
    </w:p>
    <w:p w:rsidR="0099659B" w:rsidRDefault="0099659B">
      <w:pPr>
        <w:pStyle w:val="ConsPlusNormal"/>
        <w:ind w:firstLine="540"/>
        <w:jc w:val="both"/>
      </w:pPr>
      <w:r>
        <w:t xml:space="preserve">Утратила силу с 1 января 2015 года. - </w:t>
      </w:r>
      <w:hyperlink r:id="rId56" w:history="1">
        <w:r>
          <w:rPr>
            <w:color w:val="0000FF"/>
          </w:rPr>
          <w:t>Постановление</w:t>
        </w:r>
      </w:hyperlink>
      <w:r>
        <w:t xml:space="preserve"> Губернатора ХМАО - Югры от 28.07.2014 N 78.</w:t>
      </w:r>
    </w:p>
    <w:p w:rsidR="0099659B" w:rsidRDefault="0099659B">
      <w:pPr>
        <w:pStyle w:val="ConsPlusNormal"/>
        <w:ind w:firstLine="540"/>
        <w:jc w:val="both"/>
      </w:pPr>
    </w:p>
    <w:p w:rsidR="0099659B" w:rsidRDefault="0099659B">
      <w:pPr>
        <w:pStyle w:val="ConsPlusNormal"/>
        <w:ind w:firstLine="540"/>
        <w:jc w:val="both"/>
      </w:pPr>
    </w:p>
    <w:p w:rsidR="0099659B" w:rsidRDefault="0099659B">
      <w:pPr>
        <w:pStyle w:val="ConsPlusNormal"/>
        <w:pBdr>
          <w:top w:val="single" w:sz="6" w:space="0" w:color="auto"/>
        </w:pBdr>
        <w:spacing w:before="100" w:after="100"/>
        <w:jc w:val="both"/>
        <w:rPr>
          <w:sz w:val="2"/>
          <w:szCs w:val="2"/>
        </w:rPr>
      </w:pPr>
    </w:p>
    <w:p w:rsidR="002E6FE9" w:rsidRDefault="002E6FE9">
      <w:bookmarkStart w:id="2" w:name="_GoBack"/>
      <w:bookmarkEnd w:id="2"/>
    </w:p>
    <w:sectPr w:rsidR="002E6FE9" w:rsidSect="00D01A4E">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20002A87" w:usb1="80000000" w:usb2="00000008" w:usb3="00000000" w:csb0="000001FF" w:csb1="00000000"/>
  </w:font>
  <w:font w:name="Tahoma">
    <w:panose1 w:val="020B0604030504040204"/>
    <w:charset w:val="CC"/>
    <w:family w:val="swiss"/>
    <w:pitch w:val="variable"/>
    <w:sig w:usb0="61002A87" w:usb1="80000000" w:usb2="00000008" w:usb3="00000000" w:csb0="0001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9659B"/>
    <w:rsid w:val="002E6FE9"/>
    <w:rsid w:val="0099659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99659B"/>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99659B"/>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TitlePage">
    <w:name w:val="ConsPlusTitlePage"/>
    <w:rsid w:val="0099659B"/>
    <w:pPr>
      <w:widowControl w:val="0"/>
      <w:autoSpaceDE w:val="0"/>
      <w:autoSpaceDN w:val="0"/>
      <w:spacing w:after="0" w:line="240" w:lineRule="auto"/>
    </w:pPr>
    <w:rPr>
      <w:rFonts w:ascii="Tahoma" w:eastAsia="Times New Roman" w:hAnsi="Tahoma" w:cs="Tahoma"/>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99659B"/>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99659B"/>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TitlePage">
    <w:name w:val="ConsPlusTitlePage"/>
    <w:rsid w:val="0099659B"/>
    <w:pPr>
      <w:widowControl w:val="0"/>
      <w:autoSpaceDE w:val="0"/>
      <w:autoSpaceDN w:val="0"/>
      <w:spacing w:after="0" w:line="240" w:lineRule="auto"/>
    </w:pPr>
    <w:rPr>
      <w:rFonts w:ascii="Tahoma" w:eastAsia="Times New Roman" w:hAnsi="Tahoma" w:cs="Tahoma"/>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consultantplus://offline/ref=C299A7006D2868BB1E9E84DEE9FA0BC37C82C6AD707A53CF9C2CCE1B2826503EEF346F40FF67CBBFd1V3F" TargetMode="External"/><Relationship Id="rId18" Type="http://schemas.openxmlformats.org/officeDocument/2006/relationships/hyperlink" Target="consultantplus://offline/ref=C299A7006D2868BB1E9E84DEE9FA0BC37F83CBA37B7B53CF9C2CCE1B2826503EEF346F40FF67CBBEd1VFF" TargetMode="External"/><Relationship Id="rId26" Type="http://schemas.openxmlformats.org/officeDocument/2006/relationships/hyperlink" Target="consultantplus://offline/ref=C299A7006D2868BB1E9E9AD3FF965CCC7B8F9CA6787D5C91C679C84C7776566BAF746915BC23C6BB1A30510Cd8V1F" TargetMode="External"/><Relationship Id="rId39" Type="http://schemas.openxmlformats.org/officeDocument/2006/relationships/hyperlink" Target="consultantplus://offline/ref=C299A7006D2868BB1E9E9AD3FF965CCC7B8F9CA6787E5D9FC67BC84C7776566BAF746915BC23C6BB1A30510Dd8VEF" TargetMode="External"/><Relationship Id="rId21" Type="http://schemas.openxmlformats.org/officeDocument/2006/relationships/hyperlink" Target="consultantplus://offline/ref=C299A7006D2868BB1E9E9AD3FF965CCC7B8F9CA67E765C9FC77395467F2F5A69A87B3602BB6ACABA1A3051d0V9F" TargetMode="External"/><Relationship Id="rId34" Type="http://schemas.openxmlformats.org/officeDocument/2006/relationships/hyperlink" Target="consultantplus://offline/ref=C299A7006D2868BB1E9E84DEE9FA0BC37F83CBA37B7B53CF9C2CCE1B2826503EEF346F40FF67CBBEd1VFF" TargetMode="External"/><Relationship Id="rId42" Type="http://schemas.openxmlformats.org/officeDocument/2006/relationships/hyperlink" Target="consultantplus://offline/ref=C299A7006D2868BB1E9E84DEE9FA0BC37C8CCAA87E7B53CF9C2CCE1B2826503EEF346F40FF67CBB8d1VDF" TargetMode="External"/><Relationship Id="rId47" Type="http://schemas.openxmlformats.org/officeDocument/2006/relationships/hyperlink" Target="consultantplus://offline/ref=C299A7006D2868BB1E9E9AD3FF965CCC7B8F9CA6787E5D9FC67BC84C7776566BAF746915BC23C6BB1A30510Dd8VAF" TargetMode="External"/><Relationship Id="rId50" Type="http://schemas.openxmlformats.org/officeDocument/2006/relationships/hyperlink" Target="consultantplus://offline/ref=C299A7006D2868BB1E9E9AD3FF965CCC7B8F9CA6787E5D9FC67BC84C7776566BAF746915BC23C6BB1A30510Dd8VAF" TargetMode="External"/><Relationship Id="rId55" Type="http://schemas.openxmlformats.org/officeDocument/2006/relationships/hyperlink" Target="consultantplus://offline/ref=C299A7006D2868BB1E9E9AD3FF965CCC7B8F9CA6787E5D9FC67BC84C7776566BAF746915BC23C6BB1A30510Ed8VAF" TargetMode="External"/><Relationship Id="rId7" Type="http://schemas.openxmlformats.org/officeDocument/2006/relationships/hyperlink" Target="consultantplus://offline/ref=C299A7006D2868BB1E9E9AD3FF965CCC7B8F9CA6787D5C91C679C84C7776566BAF746915BC23C6BB1A30510Cd8V1F" TargetMode="External"/><Relationship Id="rId12" Type="http://schemas.openxmlformats.org/officeDocument/2006/relationships/hyperlink" Target="consultantplus://offline/ref=C299A7006D2868BB1E9E84DEE9FA0BC37C82C6AC787F53CF9C2CCE1B2826503EEF346F40FF67CBBBd1V3F" TargetMode="External"/><Relationship Id="rId17" Type="http://schemas.openxmlformats.org/officeDocument/2006/relationships/hyperlink" Target="consultantplus://offline/ref=C299A7006D2868BB1E9E9AD3FF965CCC7B8F9CA6787A5B91C871C84C7776566BAFd7V4F" TargetMode="External"/><Relationship Id="rId25" Type="http://schemas.openxmlformats.org/officeDocument/2006/relationships/hyperlink" Target="consultantplus://offline/ref=C299A7006D2868BB1E9E9AD3FF965CCC7B8F9CA6787E5D9FC67BC84C7776566BAF746915BC23C6BB1A30510Dd8VAF" TargetMode="External"/><Relationship Id="rId33" Type="http://schemas.openxmlformats.org/officeDocument/2006/relationships/hyperlink" Target="consultantplus://offline/ref=C299A7006D2868BB1E9E9AD3FF965CCC7B8F9CA6787E5D9BC87CC84C7776566BAF746915BC23C6BB1A30510Dd8V0F" TargetMode="External"/><Relationship Id="rId38" Type="http://schemas.openxmlformats.org/officeDocument/2006/relationships/hyperlink" Target="consultantplus://offline/ref=C299A7006D2868BB1E9E84DEE9FA0BC37F83CBA37B7B53CF9C2CCE1B2826503EEF346F40FF67CBBEd1VFF" TargetMode="External"/><Relationship Id="rId46" Type="http://schemas.openxmlformats.org/officeDocument/2006/relationships/hyperlink" Target="consultantplus://offline/ref=C299A7006D2868BB1E9E9AD3FF965CCC7B8F9CA6787E5D9FC67BC84C7776566BAF746915BC23C6BB1A30510Ed8V8F" TargetMode="External"/><Relationship Id="rId2" Type="http://schemas.microsoft.com/office/2007/relationships/stylesWithEffects" Target="stylesWithEffects.xml"/><Relationship Id="rId16" Type="http://schemas.openxmlformats.org/officeDocument/2006/relationships/hyperlink" Target="consultantplus://offline/ref=C299A7006D2868BB1E9E9AD3FF965CCC7B8F9CA6787E5D9FC67BC84C7776566BAF746915BC23C6BB1A30510Cd8V0F" TargetMode="External"/><Relationship Id="rId20" Type="http://schemas.openxmlformats.org/officeDocument/2006/relationships/hyperlink" Target="consultantplus://offline/ref=C299A7006D2868BB1E9E9AD3FF965CCC7B8F9CA6787A5E9DC17AC84C7776566BAF746915BC23C6BB1A30510Cd8VCF" TargetMode="External"/><Relationship Id="rId29" Type="http://schemas.openxmlformats.org/officeDocument/2006/relationships/hyperlink" Target="consultantplus://offline/ref=C299A7006D2868BB1E9E9AD3FF965CCC7B8F9CA6787D5C91C679C84C7776566BAF746915BC23C6BB1A30510Dd8V8F" TargetMode="External"/><Relationship Id="rId41" Type="http://schemas.openxmlformats.org/officeDocument/2006/relationships/hyperlink" Target="consultantplus://offline/ref=C299A7006D2868BB1E9E9AD3FF965CCC7B8F9CA6787E5D9FC67BC84C7776566BAF746915BC23C6BB1A30510Dd8V1F" TargetMode="External"/><Relationship Id="rId54" Type="http://schemas.openxmlformats.org/officeDocument/2006/relationships/hyperlink" Target="consultantplus://offline/ref=C299A7006D2868BB1E9E9AD3FF965CCC7B8F9CA6787E5D9FC67BC84C7776566BAF746915BC23C6BB1A30510Ed8VAF" TargetMode="External"/><Relationship Id="rId1" Type="http://schemas.openxmlformats.org/officeDocument/2006/relationships/styles" Target="styles.xml"/><Relationship Id="rId6" Type="http://schemas.openxmlformats.org/officeDocument/2006/relationships/hyperlink" Target="consultantplus://offline/ref=C299A7006D2868BB1E9E9AD3FF965CCC7B8F9CA67E765C9FC77395467F2F5A69A87B3602BB6ACABA1A3051d0V9F" TargetMode="External"/><Relationship Id="rId11" Type="http://schemas.openxmlformats.org/officeDocument/2006/relationships/hyperlink" Target="consultantplus://offline/ref=C299A7006D2868BB1E9E84DEE9FA0BC37C8CCAA87E7B53CF9C2CCE1B2826503EEF346F40FF67CBB8d1V3F" TargetMode="External"/><Relationship Id="rId24" Type="http://schemas.openxmlformats.org/officeDocument/2006/relationships/hyperlink" Target="consultantplus://offline/ref=C299A7006D2868BB1E9E9AD3FF965CCC7B8F9CA6787E5D9BC87CC84C7776566BAF746915BC23C6BB1A30510Dd8V0F" TargetMode="External"/><Relationship Id="rId32" Type="http://schemas.openxmlformats.org/officeDocument/2006/relationships/hyperlink" Target="consultantplus://offline/ref=C299A7006D2868BB1E9E84DEE9FA0BC37C8CCAA87E7B53CF9C2CCE1B28d2V6F" TargetMode="External"/><Relationship Id="rId37" Type="http://schemas.openxmlformats.org/officeDocument/2006/relationships/hyperlink" Target="consultantplus://offline/ref=C299A7006D2868BB1E9E9AD3FF965CCC7B8F9CA6787E5D9FC67BC84C7776566BAF746915BC23C6BB1A30510Dd8VAF" TargetMode="External"/><Relationship Id="rId40" Type="http://schemas.openxmlformats.org/officeDocument/2006/relationships/hyperlink" Target="consultantplus://offline/ref=C299A7006D2868BB1E9E84DEE9FA0BC37C8CCAA87E7B53CF9C2CCE1B2826503EEF346F40FF67CBB8d1VDF" TargetMode="External"/><Relationship Id="rId45" Type="http://schemas.openxmlformats.org/officeDocument/2006/relationships/hyperlink" Target="consultantplus://offline/ref=C299A7006D2868BB1E9E9AD3FF965CCC7B8F9CA6787E5D9FC67BC84C7776566BAF746915BC23C6BB1A30510Dd8V0F" TargetMode="External"/><Relationship Id="rId53" Type="http://schemas.openxmlformats.org/officeDocument/2006/relationships/hyperlink" Target="consultantplus://offline/ref=C299A7006D2868BB1E9E9AD3FF965CCC7B8F9CA6787E5D9FC67BC84C7776566BAF746915BC23C6BB1A30510Ed8VAF" TargetMode="External"/><Relationship Id="rId58" Type="http://schemas.openxmlformats.org/officeDocument/2006/relationships/theme" Target="theme/theme1.xml"/><Relationship Id="rId5" Type="http://schemas.openxmlformats.org/officeDocument/2006/relationships/hyperlink" Target="http://www.consultant.ru" TargetMode="External"/><Relationship Id="rId15" Type="http://schemas.openxmlformats.org/officeDocument/2006/relationships/hyperlink" Target="consultantplus://offline/ref=C299A7006D2868BB1E9E9AD3FF965CCC7B8F9CA6787E5D9FC67BC84C7776566BAF746915BC23C6BB1A30510Cd8VEF" TargetMode="External"/><Relationship Id="rId23" Type="http://schemas.openxmlformats.org/officeDocument/2006/relationships/hyperlink" Target="consultantplus://offline/ref=C299A7006D2868BB1E9E9AD3FF965CCC7B8F9CA6787E5D9FC67BC84C7776566BAF746915BC23C6BB1A30510Dd8V8F" TargetMode="External"/><Relationship Id="rId28" Type="http://schemas.openxmlformats.org/officeDocument/2006/relationships/hyperlink" Target="consultantplus://offline/ref=C299A7006D2868BB1E9E9AD3FF965CCC7B8F9CA6787D5C91C679C84C7776566BAF746915BC23C6BB1A30510Dd8V9F" TargetMode="External"/><Relationship Id="rId36" Type="http://schemas.openxmlformats.org/officeDocument/2006/relationships/hyperlink" Target="consultantplus://offline/ref=C299A7006D2868BB1E9E9AD3FF965CCC7B8F9CA6787E5D9FC67BC84C7776566BAF746915BC23C6BB1A30510Dd8VFF" TargetMode="External"/><Relationship Id="rId49" Type="http://schemas.openxmlformats.org/officeDocument/2006/relationships/hyperlink" Target="consultantplus://offline/ref=C299A7006D2868BB1E9E9AD3FF965CCC7B8F9CA6787E5D9FC67BC84C7776566BAF746915BC23C6BB1A30510Dd8VAF" TargetMode="External"/><Relationship Id="rId57" Type="http://schemas.openxmlformats.org/officeDocument/2006/relationships/fontTable" Target="fontTable.xml"/><Relationship Id="rId10" Type="http://schemas.openxmlformats.org/officeDocument/2006/relationships/hyperlink" Target="consultantplus://offline/ref=C299A7006D2868BB1E9E9AD3FF965CCC7B8F9CA6787A5E9DC17AC84C7776566BAF746915BC23C6BB1A30510Cd8VCF" TargetMode="External"/><Relationship Id="rId19" Type="http://schemas.openxmlformats.org/officeDocument/2006/relationships/hyperlink" Target="consultantplus://offline/ref=C299A7006D2868BB1E9E9AD3FF965CCC7B8F9CA6787E5D9FC67BC84C7776566BAF746915BC23C6BB1A30510Dd8V9F" TargetMode="External"/><Relationship Id="rId31" Type="http://schemas.openxmlformats.org/officeDocument/2006/relationships/hyperlink" Target="consultantplus://offline/ref=C299A7006D2868BB1E9E9AD3FF965CCC7B8F9CA6787D5C91C679C84C7776566BAF746915BC23C6BB1A30510Dd8VAF" TargetMode="External"/><Relationship Id="rId44" Type="http://schemas.openxmlformats.org/officeDocument/2006/relationships/hyperlink" Target="consultantplus://offline/ref=C299A7006D2868BB1E9E9AD3FF965CCC7B8F9CA6787E5D9FC67BC84C7776566BAF746915BC23C6BB1A30510Dd8VAF" TargetMode="External"/><Relationship Id="rId52" Type="http://schemas.openxmlformats.org/officeDocument/2006/relationships/hyperlink" Target="consultantplus://offline/ref=C299A7006D2868BB1E9E9AD3FF965CCC7B8F9CA6787E5D9FC67BC84C7776566BAF746915BC23C6BB1A30510Dd8VAF" TargetMode="External"/><Relationship Id="rId4" Type="http://schemas.openxmlformats.org/officeDocument/2006/relationships/webSettings" Target="webSettings.xml"/><Relationship Id="rId9" Type="http://schemas.openxmlformats.org/officeDocument/2006/relationships/hyperlink" Target="consultantplus://offline/ref=C299A7006D2868BB1E9E9AD3FF965CCC7B8F9CA6787E5D9BC87CC84C7776566BAF746915BC23C6BB1A30510Dd8V0F" TargetMode="External"/><Relationship Id="rId14" Type="http://schemas.openxmlformats.org/officeDocument/2006/relationships/hyperlink" Target="consultantplus://offline/ref=C299A7006D2868BB1E9E9AD3FF965CCC7B8F9CA6787A5B91C871C84C7776566BAF746915BC23C6BB1A30530Dd8VBF" TargetMode="External"/><Relationship Id="rId22" Type="http://schemas.openxmlformats.org/officeDocument/2006/relationships/hyperlink" Target="consultantplus://offline/ref=C299A7006D2868BB1E9E9AD3FF965CCC7B8F9CA6787D5C91C679C84C7776566BAF746915BC23C6BB1A30510Cd8V1F" TargetMode="External"/><Relationship Id="rId27" Type="http://schemas.openxmlformats.org/officeDocument/2006/relationships/hyperlink" Target="consultantplus://offline/ref=C299A7006D2868BB1E9E9AD3FF965CCC7B8F9CA6787E5D9FC67BC84C7776566BAF746915BC23C6BB1A30510Dd8VAF" TargetMode="External"/><Relationship Id="rId30" Type="http://schemas.openxmlformats.org/officeDocument/2006/relationships/hyperlink" Target="consultantplus://offline/ref=C299A7006D2868BB1E9E9AD3FF965CCC7B8F9CA6787D5C91C679C84C7776566BAF746915BC23C6BB1A30510Dd8VBF" TargetMode="External"/><Relationship Id="rId35" Type="http://schemas.openxmlformats.org/officeDocument/2006/relationships/hyperlink" Target="consultantplus://offline/ref=C299A7006D2868BB1E9E9AD3FF965CCC7B8F9CA6787D5C91C679C84C7776566BAF746915BC23C6BB1A30510Dd8VDF" TargetMode="External"/><Relationship Id="rId43" Type="http://schemas.openxmlformats.org/officeDocument/2006/relationships/hyperlink" Target="consultantplus://offline/ref=C299A7006D2868BB1E9E9AD3FF965CCC7B8F9CA6787E5D9FC67BC84C7776566BAF746915BC23C6BB1A30510Dd8V1F" TargetMode="External"/><Relationship Id="rId48" Type="http://schemas.openxmlformats.org/officeDocument/2006/relationships/hyperlink" Target="consultantplus://offline/ref=C299A7006D2868BB1E9E9AD3FF965CCC7B8F9CA6787E5D9FC67BC84C7776566BAF746915BC23C6BB1A30510Dd8VAF" TargetMode="External"/><Relationship Id="rId56" Type="http://schemas.openxmlformats.org/officeDocument/2006/relationships/hyperlink" Target="consultantplus://offline/ref=C299A7006D2868BB1E9E9AD3FF965CCC7B8F9CA6787E5D9FC67BC84C7776566BAF746915BC23C6BB1A30510Ed8VAF" TargetMode="External"/><Relationship Id="rId8" Type="http://schemas.openxmlformats.org/officeDocument/2006/relationships/hyperlink" Target="consultantplus://offline/ref=C299A7006D2868BB1E9E9AD3FF965CCC7B8F9CA6787E5D9FC67BC84C7776566BAF746915BC23C6BB1A30510Cd8VCF" TargetMode="External"/><Relationship Id="rId51" Type="http://schemas.openxmlformats.org/officeDocument/2006/relationships/hyperlink" Target="consultantplus://offline/ref=C299A7006D2868BB1E9E9AD3FF965CCC7B8F9CA6787E5D9FC67BC84C7776566BAF746915BC23C6BB1A30510Dd8VAF" TargetMode="External"/><Relationship Id="rId3"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7</Pages>
  <Words>3798</Words>
  <Characters>21651</Characters>
  <Application>Microsoft Office Word</Application>
  <DocSecurity>0</DocSecurity>
  <Lines>180</Lines>
  <Paragraphs>50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25399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Головатюк Вера Тимофеевна</dc:creator>
  <cp:keywords/>
  <dc:description/>
  <cp:lastModifiedBy>Головатюк Вера Тимофеевна</cp:lastModifiedBy>
  <cp:revision>1</cp:revision>
  <dcterms:created xsi:type="dcterms:W3CDTF">2017-10-17T05:21:00Z</dcterms:created>
  <dcterms:modified xsi:type="dcterms:W3CDTF">2017-10-17T05:22:00Z</dcterms:modified>
</cp:coreProperties>
</file>